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35" w:rsidRDefault="00021703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bookmarkStart w:id="0" w:name="_GoBack"/>
      <w:bookmarkEnd w:id="0"/>
      <w:r>
        <w:rPr>
          <w:rFonts w:cs="Arial"/>
          <w:sz w:val="28"/>
          <w:szCs w:val="24"/>
        </w:rPr>
        <w:t>COMPANHIA DE HABITAÇÃO DO PARANÁ - COHAPAR</w:t>
      </w:r>
    </w:p>
    <w:p w:rsidR="00956235" w:rsidRDefault="00021703">
      <w:pPr>
        <w:pStyle w:val="Subttulo"/>
      </w:pPr>
      <w:r>
        <w:t>CNPJ/MF Nº 76.592.807/0001-22</w:t>
      </w:r>
    </w:p>
    <w:p w:rsidR="00956235" w:rsidRDefault="00021703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956235" w:rsidRDefault="00021703">
      <w:pPr>
        <w:pStyle w:val="Ttulo41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EDITAL Nº 3</w:t>
      </w:r>
      <w:r w:rsidR="00CE7D57">
        <w:rPr>
          <w:rFonts w:cs="Arial"/>
          <w:sz w:val="36"/>
          <w:szCs w:val="36"/>
          <w:u w:val="single"/>
        </w:rPr>
        <w:t>4</w:t>
      </w:r>
      <w:r>
        <w:rPr>
          <w:rFonts w:cs="Arial"/>
          <w:sz w:val="36"/>
          <w:szCs w:val="36"/>
          <w:u w:val="single"/>
        </w:rPr>
        <w:t xml:space="preserve">/2018 – LICITAÇÃO MDF </w:t>
      </w:r>
    </w:p>
    <w:p w:rsidR="00956235" w:rsidRDefault="00061A77">
      <w:pPr>
        <w:pStyle w:val="Ttulo41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>
        <w:rPr>
          <w:rFonts w:cs="Arial"/>
          <w:sz w:val="36"/>
          <w:szCs w:val="36"/>
          <w:u w:val="single"/>
        </w:rPr>
        <w:t>3</w:t>
      </w:r>
      <w:r w:rsidR="00021703">
        <w:rPr>
          <w:rFonts w:cs="Arial"/>
          <w:sz w:val="36"/>
          <w:szCs w:val="36"/>
          <w:u w:val="single"/>
        </w:rPr>
        <w:t>ª PUBLICAÇÃO</w:t>
      </w:r>
    </w:p>
    <w:p w:rsidR="00956235" w:rsidRDefault="00021703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>
        <w:rPr>
          <w:rFonts w:ascii="Arial" w:hAnsi="Arial" w:cs="Arial"/>
          <w:sz w:val="26"/>
          <w:szCs w:val="26"/>
        </w:rPr>
        <w:t>15.461.</w:t>
      </w:r>
      <w:r w:rsidR="00CE7D57">
        <w:rPr>
          <w:rFonts w:ascii="Arial" w:hAnsi="Arial" w:cs="Arial"/>
          <w:sz w:val="26"/>
          <w:szCs w:val="26"/>
        </w:rPr>
        <w:t>405-2</w:t>
      </w:r>
      <w:r w:rsidR="00701178">
        <w:rPr>
          <w:rFonts w:ascii="Arial" w:hAnsi="Arial" w:cs="Arial"/>
          <w:sz w:val="26"/>
          <w:szCs w:val="26"/>
        </w:rPr>
        <w:t xml:space="preserve"> e 16.536.713-8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E7D57" w:rsidRDefault="00021703" w:rsidP="00CE7D57">
      <w:pPr>
        <w:pStyle w:val="NormalWeb"/>
        <w:spacing w:before="23" w:beforeAutospacing="0" w:after="23" w:afterAutospacing="0"/>
        <w:jc w:val="both"/>
      </w:pPr>
      <w:r>
        <w:rPr>
          <w:rFonts w:ascii="Arial" w:hAnsi="Arial" w:cs="Arial"/>
          <w:b/>
          <w:sz w:val="26"/>
          <w:szCs w:val="26"/>
        </w:rPr>
        <w:t>Objeto:</w:t>
      </w:r>
      <w:r w:rsidR="009E7797">
        <w:rPr>
          <w:rFonts w:ascii="Arial" w:hAnsi="Arial" w:cs="Arial"/>
          <w:b/>
          <w:sz w:val="26"/>
          <w:szCs w:val="26"/>
        </w:rPr>
        <w:t xml:space="preserve"> </w:t>
      </w:r>
      <w:r w:rsidR="009E7797" w:rsidRPr="009E7797">
        <w:rPr>
          <w:rFonts w:ascii="Arial" w:hAnsi="Arial" w:cs="Arial"/>
          <w:sz w:val="26"/>
          <w:szCs w:val="26"/>
        </w:rPr>
        <w:t xml:space="preserve">Produção do Empreendimento Conjunto Habitacional Missal, 2ª Etapa, Distrito Portão do </w:t>
      </w:r>
      <w:proofErr w:type="spellStart"/>
      <w:r w:rsidR="009E7797" w:rsidRPr="009E7797">
        <w:rPr>
          <w:rFonts w:ascii="Arial" w:hAnsi="Arial" w:cs="Arial"/>
          <w:sz w:val="26"/>
          <w:szCs w:val="26"/>
        </w:rPr>
        <w:t>Ocoí</w:t>
      </w:r>
      <w:proofErr w:type="spellEnd"/>
      <w:r w:rsidR="009E7797" w:rsidRPr="009E7797">
        <w:rPr>
          <w:rFonts w:ascii="Arial" w:hAnsi="Arial" w:cs="Arial"/>
          <w:sz w:val="26"/>
          <w:szCs w:val="26"/>
        </w:rPr>
        <w:t xml:space="preserve"> I, Loteamento Bairro Cidade Alta, Município de </w:t>
      </w:r>
      <w:r w:rsidR="009E7797" w:rsidRPr="009E7797">
        <w:rPr>
          <w:rFonts w:ascii="Arial" w:hAnsi="Arial" w:cs="Arial"/>
          <w:b/>
          <w:sz w:val="26"/>
          <w:szCs w:val="26"/>
        </w:rPr>
        <w:t>MISSAL-PR</w:t>
      </w:r>
      <w:r w:rsidR="009E7797" w:rsidRPr="009E7797">
        <w:rPr>
          <w:rFonts w:ascii="Arial" w:hAnsi="Arial" w:cs="Arial"/>
          <w:sz w:val="26"/>
          <w:szCs w:val="26"/>
        </w:rPr>
        <w:t xml:space="preserve">, compreendendo a elaboração e desenvolvimento de projetos Básico e Executivo, a execução de habitação e infraestrutura, utilizando-se de sistemas e/ou subsistemas construtivos objetos de norma brasileira ou inovadores, que resultem em </w:t>
      </w:r>
      <w:r w:rsidR="009E7797" w:rsidRPr="00060485">
        <w:rPr>
          <w:rFonts w:ascii="Arial" w:hAnsi="Arial" w:cs="Arial"/>
          <w:b/>
          <w:sz w:val="26"/>
          <w:szCs w:val="26"/>
        </w:rPr>
        <w:t>42 unidades habitacionais</w:t>
      </w:r>
      <w:r w:rsidR="00CE7D57" w:rsidRPr="00CE7D57">
        <w:rPr>
          <w:rFonts w:ascii="Arial" w:hAnsi="Arial" w:cs="Arial"/>
          <w:sz w:val="26"/>
          <w:szCs w:val="26"/>
        </w:rPr>
        <w:t>.</w:t>
      </w:r>
    </w:p>
    <w:p w:rsidR="00CE7D57" w:rsidRDefault="00CE7D57" w:rsidP="00CE7D57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956235" w:rsidRDefault="00021703">
      <w:pPr>
        <w:pStyle w:val="Corpodetexto2"/>
        <w:spacing w:line="276" w:lineRule="auto"/>
        <w:jc w:val="both"/>
        <w:rPr>
          <w:sz w:val="14"/>
          <w:szCs w:val="14"/>
        </w:rPr>
      </w:pPr>
      <w:r>
        <w:rPr>
          <w:rFonts w:ascii="Arial" w:hAnsi="Arial" w:cs="Arial"/>
          <w:b/>
          <w:sz w:val="26"/>
          <w:szCs w:val="26"/>
        </w:rPr>
        <w:t>Grupo:</w:t>
      </w:r>
      <w:r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Classe:</w:t>
      </w:r>
      <w:r>
        <w:rPr>
          <w:rFonts w:ascii="Arial" w:hAnsi="Arial" w:cs="Arial"/>
          <w:sz w:val="26"/>
          <w:szCs w:val="26"/>
        </w:rPr>
        <w:t xml:space="preserve"> Edificações</w:t>
      </w:r>
    </w:p>
    <w:p w:rsidR="00956235" w:rsidRDefault="00021703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061A77">
        <w:rPr>
          <w:rFonts w:cs="Arial"/>
          <w:b w:val="0"/>
          <w:sz w:val="26"/>
          <w:szCs w:val="26"/>
        </w:rPr>
        <w:t>04/09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r>
        <w:rPr>
          <w:rFonts w:cs="Arial"/>
          <w:sz w:val="26"/>
          <w:szCs w:val="26"/>
        </w:rPr>
        <w:t>Horário:</w:t>
      </w:r>
      <w:r w:rsidR="00CE7D57">
        <w:rPr>
          <w:rFonts w:cs="Arial"/>
          <w:b w:val="0"/>
          <w:sz w:val="26"/>
          <w:szCs w:val="26"/>
        </w:rPr>
        <w:t>14</w:t>
      </w:r>
      <w:r>
        <w:rPr>
          <w:rFonts w:cs="Arial"/>
          <w:b w:val="0"/>
          <w:sz w:val="26"/>
          <w:szCs w:val="26"/>
        </w:rPr>
        <w:t>:00 horas</w:t>
      </w:r>
    </w:p>
    <w:p w:rsidR="00956235" w:rsidRDefault="00021703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956235" w:rsidRDefault="00021703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Curitiba-PR</w:t>
      </w:r>
    </w:p>
    <w:p w:rsidR="00956235" w:rsidRDefault="00021703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7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956235" w:rsidRDefault="00021703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956235" w:rsidRDefault="00021703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 w:rsidR="00CE7D57" w:rsidRPr="00CE7D57">
        <w:rPr>
          <w:rFonts w:cs="Arial"/>
          <w:sz w:val="26"/>
          <w:szCs w:val="26"/>
        </w:rPr>
        <w:t xml:space="preserve"> </w:t>
      </w:r>
      <w:r w:rsidR="00491628">
        <w:rPr>
          <w:rFonts w:cs="Arial"/>
          <w:sz w:val="26"/>
          <w:szCs w:val="26"/>
        </w:rPr>
        <w:t>1º/07</w:t>
      </w:r>
      <w:r w:rsidR="00CE7D57" w:rsidRPr="00CE7D57"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956235" w:rsidRDefault="00021703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Nota:</w:t>
      </w:r>
      <w:r>
        <w:rPr>
          <w:rFonts w:cs="Arial"/>
          <w:sz w:val="26"/>
          <w:szCs w:val="26"/>
        </w:rPr>
        <w:t xml:space="preserve"> </w:t>
      </w:r>
      <w:r w:rsidR="00C26B58">
        <w:rPr>
          <w:rFonts w:cs="Arial"/>
          <w:sz w:val="26"/>
          <w:szCs w:val="26"/>
        </w:rPr>
        <w:t xml:space="preserve">Edital </w:t>
      </w:r>
      <w:r w:rsidR="00061A77">
        <w:rPr>
          <w:rFonts w:cs="Arial"/>
          <w:sz w:val="26"/>
          <w:szCs w:val="26"/>
        </w:rPr>
        <w:t>republicad</w:t>
      </w:r>
      <w:r w:rsidR="00C26B58">
        <w:rPr>
          <w:rFonts w:cs="Arial"/>
          <w:sz w:val="26"/>
          <w:szCs w:val="26"/>
        </w:rPr>
        <w:t>o</w:t>
      </w:r>
      <w:r w:rsidR="00061A77">
        <w:rPr>
          <w:rFonts w:cs="Arial"/>
          <w:sz w:val="26"/>
          <w:szCs w:val="26"/>
        </w:rPr>
        <w:t xml:space="preserve"> em razão de</w:t>
      </w:r>
      <w:r w:rsidR="0078204B">
        <w:rPr>
          <w:rFonts w:cs="Arial"/>
          <w:sz w:val="26"/>
          <w:szCs w:val="26"/>
        </w:rPr>
        <w:t xml:space="preserve"> alterações de ordem técnica.</w:t>
      </w:r>
    </w:p>
    <w:p w:rsidR="00956235" w:rsidRDefault="00021703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Curitiba, </w:t>
      </w:r>
      <w:r w:rsidR="00061A77">
        <w:rPr>
          <w:rFonts w:ascii="Arial" w:hAnsi="Arial" w:cs="Arial"/>
          <w:sz w:val="26"/>
          <w:szCs w:val="26"/>
        </w:rPr>
        <w:t>30</w:t>
      </w:r>
      <w:r>
        <w:rPr>
          <w:rFonts w:ascii="Arial" w:hAnsi="Arial" w:cs="Arial"/>
          <w:sz w:val="26"/>
          <w:szCs w:val="26"/>
        </w:rPr>
        <w:t xml:space="preserve"> de </w:t>
      </w:r>
      <w:r w:rsidR="00CE7D57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956235" w:rsidRDefault="00956235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956235" w:rsidRDefault="00021703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956235" w:rsidRDefault="00021703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56235" w:rsidSect="00956235">
      <w:headerReference w:type="default" r:id="rId8"/>
      <w:footerReference w:type="default" r:id="rId9"/>
      <w:pgSz w:w="11906" w:h="16838"/>
      <w:pgMar w:top="908" w:right="1418" w:bottom="908" w:left="1985" w:header="851" w:footer="851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F4" w:rsidRDefault="001C0CF4" w:rsidP="00956235">
      <w:r>
        <w:separator/>
      </w:r>
    </w:p>
  </w:endnote>
  <w:endnote w:type="continuationSeparator" w:id="0">
    <w:p w:rsidR="001C0CF4" w:rsidRDefault="001C0CF4" w:rsidP="0095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35" w:rsidRDefault="00021703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Avenida Marechal Humberto de Alencar Castelo Branco, nº. 800 – Cristo Rei – Curitiba – PR – CEP 82530-195 – Fone (41) 3312-5684</w:t>
    </w:r>
  </w:p>
  <w:p w:rsidR="00956235" w:rsidRDefault="00021703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956235" w:rsidRDefault="00956235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F4" w:rsidRDefault="001C0CF4" w:rsidP="00956235">
      <w:r>
        <w:separator/>
      </w:r>
    </w:p>
  </w:footnote>
  <w:footnote w:type="continuationSeparator" w:id="0">
    <w:p w:rsidR="001C0CF4" w:rsidRDefault="001C0CF4" w:rsidP="00956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35" w:rsidRDefault="00021703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35"/>
    <w:rsid w:val="00021703"/>
    <w:rsid w:val="00060485"/>
    <w:rsid w:val="00061A77"/>
    <w:rsid w:val="000B082D"/>
    <w:rsid w:val="001C0CF4"/>
    <w:rsid w:val="00491628"/>
    <w:rsid w:val="004B2E3E"/>
    <w:rsid w:val="005230C5"/>
    <w:rsid w:val="006E08C4"/>
    <w:rsid w:val="00701178"/>
    <w:rsid w:val="0078204B"/>
    <w:rsid w:val="00901E90"/>
    <w:rsid w:val="00956235"/>
    <w:rsid w:val="009E7797"/>
    <w:rsid w:val="00AC50B0"/>
    <w:rsid w:val="00B100A9"/>
    <w:rsid w:val="00C26B58"/>
    <w:rsid w:val="00C51EA4"/>
    <w:rsid w:val="00CE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7ABD-1792-45D0-A561-753C978E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rsid w:val="00CE7D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hapar.pr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2A34-9099-4855-B9E8-8E8116CD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Issao</cp:lastModifiedBy>
  <cp:revision>2</cp:revision>
  <cp:lastPrinted>2020-06-30T14:32:00Z</cp:lastPrinted>
  <dcterms:created xsi:type="dcterms:W3CDTF">2020-07-01T17:27:00Z</dcterms:created>
  <dcterms:modified xsi:type="dcterms:W3CDTF">2020-07-01T17:27:00Z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