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C3249">
        <w:rPr>
          <w:rFonts w:cs="Arial"/>
          <w:sz w:val="36"/>
          <w:szCs w:val="36"/>
          <w:u w:val="single"/>
        </w:rPr>
        <w:t>1</w:t>
      </w:r>
      <w:r w:rsidR="00202868">
        <w:rPr>
          <w:rFonts w:cs="Arial"/>
          <w:sz w:val="36"/>
          <w:szCs w:val="36"/>
          <w:u w:val="single"/>
        </w:rPr>
        <w:t>7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Pr="00134E48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Pr="00134E48" w:rsidRDefault="00215211">
      <w:pPr>
        <w:spacing w:before="120" w:after="120" w:line="276" w:lineRule="auto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 xml:space="preserve">Processo nº: </w:t>
      </w:r>
      <w:r w:rsidR="00134E48" w:rsidRPr="00134E48">
        <w:rPr>
          <w:rFonts w:ascii="Arial" w:hAnsi="Arial" w:cs="Arial"/>
          <w:sz w:val="26"/>
          <w:szCs w:val="26"/>
        </w:rPr>
        <w:t>16.</w:t>
      </w:r>
      <w:r w:rsidR="00202868">
        <w:rPr>
          <w:rFonts w:ascii="Arial" w:hAnsi="Arial" w:cs="Arial"/>
          <w:sz w:val="26"/>
          <w:szCs w:val="26"/>
        </w:rPr>
        <w:t>401</w:t>
      </w:r>
      <w:r w:rsidR="00134E48" w:rsidRPr="00134E48">
        <w:rPr>
          <w:rFonts w:ascii="Arial" w:hAnsi="Arial" w:cs="Arial"/>
          <w:sz w:val="26"/>
          <w:szCs w:val="26"/>
        </w:rPr>
        <w:t>.</w:t>
      </w:r>
      <w:r w:rsidR="00202868">
        <w:rPr>
          <w:rFonts w:ascii="Arial" w:hAnsi="Arial" w:cs="Arial"/>
          <w:sz w:val="26"/>
          <w:szCs w:val="26"/>
        </w:rPr>
        <w:t>967</w:t>
      </w:r>
      <w:r w:rsidR="00134E48" w:rsidRPr="00134E48">
        <w:rPr>
          <w:rFonts w:ascii="Arial" w:hAnsi="Arial" w:cs="Arial"/>
          <w:sz w:val="26"/>
          <w:szCs w:val="26"/>
        </w:rPr>
        <w:t>-</w:t>
      </w:r>
      <w:r w:rsidR="00202868">
        <w:rPr>
          <w:rFonts w:ascii="Arial" w:hAnsi="Arial" w:cs="Arial"/>
          <w:sz w:val="26"/>
          <w:szCs w:val="26"/>
        </w:rPr>
        <w:t>5</w:t>
      </w:r>
      <w:r w:rsidR="00134E48" w:rsidRPr="00134E48">
        <w:rPr>
          <w:sz w:val="26"/>
          <w:szCs w:val="26"/>
        </w:rPr>
        <w:t xml:space="preserve"> </w:t>
      </w:r>
      <w:r w:rsidR="005D552C" w:rsidRPr="00134E48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134E48">
        <w:rPr>
          <w:rFonts w:ascii="Arial" w:hAnsi="Arial" w:cs="Arial"/>
          <w:sz w:val="26"/>
          <w:szCs w:val="26"/>
        </w:rPr>
        <w:t>)</w:t>
      </w:r>
      <w:proofErr w:type="gramEnd"/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 xml:space="preserve">Tipo: </w:t>
      </w:r>
      <w:r w:rsidRPr="00134E48">
        <w:rPr>
          <w:rFonts w:ascii="Arial" w:hAnsi="Arial" w:cs="Arial"/>
          <w:sz w:val="26"/>
          <w:szCs w:val="26"/>
        </w:rPr>
        <w:t>Menor Preço</w:t>
      </w:r>
    </w:p>
    <w:p w:rsidR="00202868" w:rsidRPr="00202868" w:rsidRDefault="00215211" w:rsidP="00C72330">
      <w:pPr>
        <w:pStyle w:val="western"/>
        <w:jc w:val="both"/>
        <w:rPr>
          <w:sz w:val="26"/>
          <w:szCs w:val="26"/>
        </w:rPr>
      </w:pPr>
      <w:r w:rsidRPr="00134E48">
        <w:rPr>
          <w:b/>
          <w:sz w:val="26"/>
          <w:szCs w:val="26"/>
        </w:rPr>
        <w:t xml:space="preserve">Objeto: </w:t>
      </w:r>
      <w:bookmarkStart w:id="0" w:name="__DdeLink__2821_4117862957"/>
      <w:bookmarkStart w:id="1" w:name="__DdeLink__4680_1268482071"/>
      <w:r w:rsidR="00202868" w:rsidRPr="00202868">
        <w:rPr>
          <w:sz w:val="26"/>
          <w:szCs w:val="26"/>
        </w:rPr>
        <w:t xml:space="preserve">Produção do empreendimento Jandaia do Sul – 9ª Etapa - Município de </w:t>
      </w:r>
      <w:r w:rsidR="00202868" w:rsidRPr="00202868">
        <w:rPr>
          <w:b/>
          <w:sz w:val="26"/>
          <w:szCs w:val="26"/>
        </w:rPr>
        <w:t>JANDAIA DO SUL-PR</w:t>
      </w:r>
      <w:r w:rsidR="00202868" w:rsidRPr="00202868">
        <w:rPr>
          <w:sz w:val="26"/>
          <w:szCs w:val="26"/>
        </w:rPr>
        <w:t>, compreendendo a elaboração e desenvolvimento</w:t>
      </w:r>
      <w:proofErr w:type="gramStart"/>
      <w:r w:rsidR="00202868" w:rsidRPr="00202868">
        <w:rPr>
          <w:sz w:val="26"/>
          <w:szCs w:val="26"/>
        </w:rPr>
        <w:t xml:space="preserve">  </w:t>
      </w:r>
      <w:proofErr w:type="gramEnd"/>
      <w:r w:rsidR="00202868" w:rsidRPr="00202868">
        <w:rPr>
          <w:sz w:val="26"/>
          <w:szCs w:val="26"/>
        </w:rPr>
        <w:t xml:space="preserve">de projetos Básicos e Executivos, a execução da habitação, equipamento comunitário, praça e infraestrutura, utilizando-se de sistemas e/ou subsistemas construtivos objetos de norma brasileira ou inovadores, que   resultem em </w:t>
      </w:r>
      <w:r w:rsidR="00202868" w:rsidRPr="00202868">
        <w:rPr>
          <w:b/>
          <w:sz w:val="26"/>
          <w:szCs w:val="26"/>
        </w:rPr>
        <w:t>75 unidades habitacionais</w:t>
      </w:r>
      <w:r w:rsidR="00202868" w:rsidRPr="00202868">
        <w:rPr>
          <w:sz w:val="26"/>
          <w:szCs w:val="26"/>
        </w:rPr>
        <w:t>.</w:t>
      </w:r>
      <w:bookmarkEnd w:id="0"/>
      <w:bookmarkEnd w:id="1"/>
    </w:p>
    <w:p w:rsidR="004A5A2F" w:rsidRPr="00134E48" w:rsidRDefault="00215211">
      <w:pPr>
        <w:pStyle w:val="Corpodetexto2"/>
        <w:spacing w:line="276" w:lineRule="auto"/>
        <w:jc w:val="both"/>
        <w:rPr>
          <w:sz w:val="26"/>
          <w:szCs w:val="26"/>
        </w:rPr>
      </w:pPr>
      <w:r w:rsidRPr="00134E48">
        <w:rPr>
          <w:rFonts w:ascii="Arial" w:hAnsi="Arial" w:cs="Arial"/>
          <w:b/>
          <w:sz w:val="26"/>
          <w:szCs w:val="26"/>
        </w:rPr>
        <w:t>Grupo:</w:t>
      </w:r>
      <w:r w:rsidRPr="00134E48"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sz w:val="26"/>
          <w:szCs w:val="26"/>
        </w:rPr>
        <w:tab/>
      </w:r>
      <w:r w:rsidRPr="00134E48">
        <w:rPr>
          <w:rFonts w:ascii="Arial" w:hAnsi="Arial" w:cs="Arial"/>
          <w:b/>
          <w:sz w:val="26"/>
          <w:szCs w:val="26"/>
        </w:rPr>
        <w:t>Classe:</w:t>
      </w:r>
      <w:r w:rsidRPr="00134E48">
        <w:rPr>
          <w:rFonts w:ascii="Arial" w:hAnsi="Arial" w:cs="Arial"/>
          <w:sz w:val="26"/>
          <w:szCs w:val="26"/>
        </w:rPr>
        <w:t xml:space="preserve"> Edificações</w:t>
      </w:r>
    </w:p>
    <w:p w:rsidR="004A5A2F" w:rsidRDefault="00215211">
      <w:pPr>
        <w:pStyle w:val="Ttulo11"/>
        <w:spacing w:before="120" w:after="120" w:line="276" w:lineRule="auto"/>
        <w:rPr>
          <w:sz w:val="26"/>
          <w:szCs w:val="26"/>
        </w:rPr>
      </w:pPr>
      <w:r>
        <w:rPr>
          <w:rFonts w:cs="Arial"/>
          <w:sz w:val="26"/>
          <w:szCs w:val="26"/>
        </w:rPr>
        <w:t>Seção Pública de Abertura</w:t>
      </w:r>
      <w:r>
        <w:rPr>
          <w:rFonts w:cs="Arial"/>
          <w:b w:val="0"/>
          <w:sz w:val="26"/>
          <w:szCs w:val="26"/>
        </w:rPr>
        <w:t xml:space="preserve">: </w:t>
      </w:r>
      <w:r w:rsidR="00202868">
        <w:rPr>
          <w:rFonts w:cs="Arial"/>
          <w:b w:val="0"/>
          <w:sz w:val="26"/>
          <w:szCs w:val="26"/>
        </w:rPr>
        <w:t>10</w:t>
      </w:r>
      <w:r w:rsidR="00951014">
        <w:rPr>
          <w:rFonts w:cs="Arial"/>
          <w:b w:val="0"/>
          <w:sz w:val="26"/>
          <w:szCs w:val="26"/>
        </w:rPr>
        <w:t>/11</w:t>
      </w:r>
      <w:r>
        <w:rPr>
          <w:rFonts w:cs="Arial"/>
          <w:b w:val="0"/>
          <w:sz w:val="26"/>
          <w:szCs w:val="26"/>
        </w:rPr>
        <w:t xml:space="preserve">/2020 </w:t>
      </w:r>
      <w:r>
        <w:rPr>
          <w:rFonts w:cs="Arial"/>
          <w:b w:val="0"/>
          <w:sz w:val="26"/>
          <w:szCs w:val="26"/>
        </w:rPr>
        <w:tab/>
      </w:r>
      <w:proofErr w:type="gramStart"/>
      <w:r>
        <w:rPr>
          <w:rFonts w:cs="Arial"/>
          <w:sz w:val="26"/>
          <w:szCs w:val="26"/>
        </w:rPr>
        <w:t>Horário:</w:t>
      </w:r>
      <w:proofErr w:type="gramEnd"/>
      <w:r>
        <w:rPr>
          <w:rFonts w:cs="Arial"/>
          <w:b w:val="0"/>
          <w:sz w:val="26"/>
          <w:szCs w:val="26"/>
        </w:rPr>
        <w:t>14:00 horas</w:t>
      </w:r>
    </w:p>
    <w:p w:rsidR="004A5A2F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Modo de Disputa:</w:t>
      </w:r>
      <w:r>
        <w:rPr>
          <w:rFonts w:ascii="Arial" w:hAnsi="Arial" w:cs="Arial"/>
          <w:sz w:val="26"/>
          <w:szCs w:val="26"/>
        </w:rPr>
        <w:t xml:space="preserve"> Fechado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>Forma:</w:t>
      </w:r>
      <w:r>
        <w:rPr>
          <w:rFonts w:ascii="Arial" w:hAnsi="Arial" w:cs="Arial"/>
          <w:sz w:val="26"/>
          <w:szCs w:val="26"/>
        </w:rPr>
        <w:t xml:space="preserve"> Presencial</w:t>
      </w:r>
    </w:p>
    <w:p w:rsidR="004A5A2F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Local:</w:t>
      </w:r>
      <w:r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Default="00215211">
      <w:pPr>
        <w:pStyle w:val="Corpodetexto"/>
        <w:spacing w:after="120" w:line="276" w:lineRule="auto"/>
      </w:pPr>
      <w:r>
        <w:rPr>
          <w:rFonts w:cs="Arial"/>
          <w:b/>
          <w:sz w:val="26"/>
          <w:szCs w:val="26"/>
        </w:rPr>
        <w:t>Consulta e Retirada do Edital:</w:t>
      </w:r>
      <w:r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>
          <w:rPr>
            <w:rStyle w:val="LinkdaInternet"/>
            <w:rFonts w:cs="Arial"/>
            <w:sz w:val="26"/>
            <w:szCs w:val="26"/>
          </w:rPr>
          <w:t>www.cohapar.pr.gov.br</w:t>
        </w:r>
      </w:hyperlink>
      <w:r>
        <w:rPr>
          <w:rFonts w:cs="Arial"/>
          <w:sz w:val="26"/>
          <w:szCs w:val="26"/>
        </w:rPr>
        <w:t xml:space="preserve">. </w:t>
      </w:r>
    </w:p>
    <w:p w:rsidR="004A5A2F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>
        <w:rPr>
          <w:rFonts w:cs="Arial"/>
          <w:b/>
          <w:sz w:val="26"/>
          <w:szCs w:val="26"/>
        </w:rPr>
        <w:t>Preço Máximo:</w:t>
      </w:r>
      <w:r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>
        <w:rPr>
          <w:rFonts w:cs="Arial"/>
          <w:b/>
          <w:sz w:val="26"/>
          <w:szCs w:val="26"/>
        </w:rPr>
        <w:t xml:space="preserve">Validade das Propostas: </w:t>
      </w:r>
      <w:r>
        <w:rPr>
          <w:rFonts w:cs="Arial"/>
          <w:sz w:val="26"/>
          <w:szCs w:val="26"/>
        </w:rPr>
        <w:t>180 dias da apresentação</w:t>
      </w:r>
    </w:p>
    <w:p w:rsidR="004A5A2F" w:rsidRDefault="00215211">
      <w:pPr>
        <w:pStyle w:val="Corpodetexto"/>
        <w:spacing w:after="120" w:line="276" w:lineRule="auto"/>
        <w:rPr>
          <w:sz w:val="26"/>
          <w:szCs w:val="26"/>
        </w:rPr>
      </w:pPr>
      <w:r>
        <w:rPr>
          <w:rFonts w:cs="Arial"/>
          <w:b/>
          <w:sz w:val="26"/>
          <w:szCs w:val="26"/>
        </w:rPr>
        <w:t>Data de Publicação:</w:t>
      </w:r>
      <w:r>
        <w:rPr>
          <w:rFonts w:cs="Arial"/>
          <w:sz w:val="26"/>
          <w:szCs w:val="26"/>
        </w:rPr>
        <w:t xml:space="preserve"> </w:t>
      </w:r>
      <w:r w:rsidR="00202868">
        <w:rPr>
          <w:rFonts w:cs="Arial"/>
          <w:sz w:val="26"/>
          <w:szCs w:val="26"/>
        </w:rPr>
        <w:t>31</w:t>
      </w:r>
      <w:r w:rsidR="003C3249">
        <w:rPr>
          <w:rFonts w:cs="Arial"/>
          <w:sz w:val="26"/>
          <w:szCs w:val="26"/>
        </w:rPr>
        <w:t>/08</w:t>
      </w:r>
      <w:r>
        <w:rPr>
          <w:rFonts w:cs="Arial"/>
          <w:sz w:val="26"/>
          <w:szCs w:val="26"/>
        </w:rPr>
        <w:t>/2020</w:t>
      </w:r>
      <w:r>
        <w:rPr>
          <w:rFonts w:cs="Arial"/>
          <w:sz w:val="26"/>
          <w:szCs w:val="26"/>
        </w:rPr>
        <w:tab/>
      </w:r>
    </w:p>
    <w:p w:rsidR="004A5A2F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Default="00315C8E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Curitiba,</w:t>
      </w:r>
      <w:r w:rsidR="00164C8D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2</w:t>
      </w:r>
      <w:r w:rsidR="00202868">
        <w:rPr>
          <w:rFonts w:ascii="Arial" w:hAnsi="Arial" w:cs="Arial"/>
          <w:sz w:val="26"/>
          <w:szCs w:val="26"/>
        </w:rPr>
        <w:t>8</w:t>
      </w:r>
      <w:bookmarkStart w:id="2" w:name="_GoBack"/>
      <w:bookmarkEnd w:id="2"/>
      <w:r>
        <w:rPr>
          <w:rFonts w:ascii="Arial" w:hAnsi="Arial" w:cs="Arial"/>
          <w:sz w:val="26"/>
          <w:szCs w:val="26"/>
        </w:rPr>
        <w:t xml:space="preserve"> </w:t>
      </w:r>
      <w:r w:rsidR="003C3249">
        <w:rPr>
          <w:rFonts w:ascii="Arial" w:hAnsi="Arial" w:cs="Arial"/>
          <w:sz w:val="26"/>
          <w:szCs w:val="26"/>
        </w:rPr>
        <w:t>de agosto</w:t>
      </w:r>
      <w:r w:rsidR="00215211">
        <w:rPr>
          <w:rFonts w:ascii="Arial" w:hAnsi="Arial" w:cs="Arial"/>
          <w:sz w:val="26"/>
          <w:szCs w:val="26"/>
        </w:rPr>
        <w:t xml:space="preserve"> de 2020.</w:t>
      </w:r>
    </w:p>
    <w:p w:rsidR="004A5A2F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0F550A"/>
    <w:rsid w:val="001104F5"/>
    <w:rsid w:val="00134E48"/>
    <w:rsid w:val="00164C8D"/>
    <w:rsid w:val="00202868"/>
    <w:rsid w:val="00215211"/>
    <w:rsid w:val="00315C8E"/>
    <w:rsid w:val="003C3249"/>
    <w:rsid w:val="004268AC"/>
    <w:rsid w:val="004A5A2F"/>
    <w:rsid w:val="005D552C"/>
    <w:rsid w:val="006E512D"/>
    <w:rsid w:val="007F6927"/>
    <w:rsid w:val="008F52CD"/>
    <w:rsid w:val="00951014"/>
    <w:rsid w:val="00B60669"/>
    <w:rsid w:val="00C72330"/>
    <w:rsid w:val="00CD425F"/>
    <w:rsid w:val="00EA746E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42460-43CB-43BA-A0C8-0ABEBE62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31</cp:revision>
  <cp:lastPrinted>2020-06-25T17:25:00Z</cp:lastPrinted>
  <dcterms:created xsi:type="dcterms:W3CDTF">2020-03-24T19:26:00Z</dcterms:created>
  <dcterms:modified xsi:type="dcterms:W3CDTF">2020-08-28T09:59:00Z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