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>EDITAL Nº 0</w:t>
      </w:r>
      <w:r w:rsidR="00D77F6B">
        <w:rPr>
          <w:rFonts w:asciiTheme="minorHAnsi" w:hAnsiTheme="minorHAnsi" w:cstheme="minorHAnsi"/>
          <w:b/>
          <w:sz w:val="36"/>
          <w:szCs w:val="36"/>
          <w:u w:val="single"/>
        </w:rPr>
        <w:t>7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D77F6B" w:rsidRPr="00557EC0">
        <w:rPr>
          <w:rFonts w:asciiTheme="minorHAnsi" w:hAnsiTheme="minorHAnsi" w:cstheme="minorHAnsi"/>
          <w:sz w:val="26"/>
          <w:szCs w:val="26"/>
        </w:rPr>
        <w:t>18.557.646-9</w:t>
      </w:r>
    </w:p>
    <w:p w:rsidR="00D140C2" w:rsidRPr="00CF78A6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CF78A6">
        <w:rPr>
          <w:rFonts w:asciiTheme="minorHAnsi" w:hAnsiTheme="minorHAnsi" w:cstheme="minorHAnsi"/>
          <w:sz w:val="28"/>
          <w:szCs w:val="28"/>
        </w:rPr>
        <w:t xml:space="preserve">Objeto: </w:t>
      </w:r>
      <w:r w:rsidR="00F4494E">
        <w:rPr>
          <w:rFonts w:asciiTheme="minorHAnsi" w:hAnsiTheme="minorHAnsi" w:cstheme="minorHAnsi"/>
          <w:sz w:val="28"/>
          <w:szCs w:val="28"/>
        </w:rPr>
        <w:t>S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eleção de empresas do 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ramo da construção civil visando formalização de parceria através da permissão de uso de 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terrenos de propriedade da </w:t>
      </w:r>
      <w:proofErr w:type="spellStart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 ou de Municípios, nos Municípios </w:t>
      </w:r>
      <w:r w:rsidR="00D77F6B" w:rsidRPr="00D77F6B">
        <w:rPr>
          <w:rFonts w:asciiTheme="minorHAnsi" w:hAnsiTheme="minorHAnsi" w:cstheme="minorHAnsi"/>
          <w:sz w:val="26"/>
          <w:szCs w:val="26"/>
          <w:lang w:eastAsia="hi-IN"/>
        </w:rPr>
        <w:t>AMPÉRE, BARRACÃO, BELA VISTA DA CAROBA, FLOR DA SERRA DO SUL, PRANCHITA, SANTA IZABEL DO OESTE E SANTO ANTÔNIO DO SUDOESTE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, para o desenvolvimento e a produção de empreendimentos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 habitacionais, vinculados ao Programa Casa Verde e Amarela – PCVA – recursos do FGTS em parceria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com o </w:t>
      </w:r>
      <w:bookmarkStart w:id="0" w:name="_GoBack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>Programa Casa Fácil PR - PCFPR, cuja comercialização será destinada exclusivame</w:t>
      </w:r>
      <w:bookmarkEnd w:id="0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nte </w:t>
      </w:r>
      <w:proofErr w:type="gramStart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91482B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D77F6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6B5957">
              <w:rPr>
                <w:rFonts w:cstheme="minorHAnsi"/>
                <w:b/>
                <w:sz w:val="26"/>
                <w:szCs w:val="26"/>
              </w:rPr>
              <w:t>0</w:t>
            </w:r>
            <w:r w:rsidR="00D77F6B">
              <w:rPr>
                <w:rFonts w:cstheme="minorHAnsi"/>
                <w:b/>
                <w:sz w:val="26"/>
                <w:szCs w:val="26"/>
              </w:rPr>
              <w:t>9</w:t>
            </w:r>
            <w:r w:rsidR="006B5957">
              <w:rPr>
                <w:rFonts w:cstheme="minorHAnsi"/>
                <w:b/>
                <w:sz w:val="26"/>
                <w:szCs w:val="26"/>
              </w:rPr>
              <w:t>/03</w:t>
            </w:r>
            <w:r w:rsidR="00E3147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77F6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7113E4">
              <w:rPr>
                <w:rFonts w:cstheme="minorHAnsi"/>
                <w:b/>
                <w:sz w:val="26"/>
                <w:szCs w:val="26"/>
              </w:rPr>
              <w:t>0</w:t>
            </w:r>
            <w:r w:rsidR="00D77F6B">
              <w:rPr>
                <w:rFonts w:cstheme="minorHAnsi"/>
                <w:b/>
                <w:sz w:val="26"/>
                <w:szCs w:val="26"/>
              </w:rPr>
              <w:t>9</w:t>
            </w:r>
            <w:r w:rsidR="006B5957">
              <w:rPr>
                <w:rFonts w:cstheme="minorHAnsi"/>
                <w:b/>
                <w:sz w:val="26"/>
                <w:szCs w:val="26"/>
              </w:rPr>
              <w:t>/03</w:t>
            </w:r>
            <w:r w:rsidR="007113E4">
              <w:rPr>
                <w:rFonts w:cstheme="minorHAnsi"/>
                <w:b/>
                <w:sz w:val="26"/>
                <w:szCs w:val="26"/>
              </w:rPr>
              <w:t>/20</w:t>
            </w:r>
            <w:r w:rsidR="00E3147E">
              <w:rPr>
                <w:rFonts w:cstheme="minorHAnsi"/>
                <w:b/>
                <w:sz w:val="26"/>
                <w:szCs w:val="26"/>
              </w:rPr>
              <w:t>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77F6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D77F6B">
              <w:rPr>
                <w:rFonts w:cstheme="minorHAnsi"/>
                <w:b/>
                <w:sz w:val="26"/>
                <w:szCs w:val="26"/>
              </w:rPr>
              <w:t>09</w:t>
            </w:r>
            <w:r w:rsidR="006B5957">
              <w:rPr>
                <w:rFonts w:cstheme="minorHAnsi"/>
                <w:b/>
                <w:sz w:val="26"/>
                <w:szCs w:val="26"/>
              </w:rPr>
              <w:t>/03</w:t>
            </w:r>
            <w:r w:rsidR="00E3147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6B3AEF" w:rsidRPr="00CF78A6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JORGE LUIZ LANGE</w:t>
      </w:r>
    </w:p>
    <w:p w:rsidR="00522285" w:rsidRPr="00CF78A6" w:rsidRDefault="00F774B8" w:rsidP="00F774B8">
      <w:pPr>
        <w:pStyle w:val="Corpodetexto2"/>
        <w:jc w:val="center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sz w:val="28"/>
          <w:szCs w:val="24"/>
        </w:rPr>
        <w:t>Diretor-P</w:t>
      </w:r>
      <w:r w:rsidR="00261D89" w:rsidRPr="00CF78A6">
        <w:rPr>
          <w:rFonts w:asciiTheme="minorHAnsi" w:hAnsiTheme="minorHAnsi" w:cstheme="minorHAnsi"/>
          <w:sz w:val="28"/>
          <w:szCs w:val="24"/>
        </w:rPr>
        <w:t>residente</w:t>
      </w:r>
    </w:p>
    <w:sectPr w:rsidR="00522285" w:rsidRPr="00CF78A6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A478D"/>
    <w:rsid w:val="002D2C01"/>
    <w:rsid w:val="002D7D65"/>
    <w:rsid w:val="0033173D"/>
    <w:rsid w:val="003C0ECC"/>
    <w:rsid w:val="003C4264"/>
    <w:rsid w:val="003D529B"/>
    <w:rsid w:val="004B5EEC"/>
    <w:rsid w:val="00522285"/>
    <w:rsid w:val="005E2A7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C73F0"/>
    <w:rsid w:val="007113E4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C5595"/>
    <w:rsid w:val="00A16C92"/>
    <w:rsid w:val="00A21650"/>
    <w:rsid w:val="00A35FEE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410B"/>
    <w:rsid w:val="00BE602C"/>
    <w:rsid w:val="00C06611"/>
    <w:rsid w:val="00C10BA3"/>
    <w:rsid w:val="00CC1A52"/>
    <w:rsid w:val="00CC1C04"/>
    <w:rsid w:val="00CF78A6"/>
    <w:rsid w:val="00D140C2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FB9A-7FAC-4AFF-92AF-BB8A18B0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1642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36</cp:revision>
  <cp:lastPrinted>2019-05-22T17:33:00Z</cp:lastPrinted>
  <dcterms:created xsi:type="dcterms:W3CDTF">2017-11-16T17:05:00Z</dcterms:created>
  <dcterms:modified xsi:type="dcterms:W3CDTF">2022-02-04T15:15:00Z</dcterms:modified>
</cp:coreProperties>
</file>