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B618B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4E7B86">
        <w:rPr>
          <w:rFonts w:asciiTheme="minorHAnsi" w:hAnsiTheme="minorHAnsi" w:cstheme="minorHAnsi"/>
          <w:sz w:val="36"/>
          <w:szCs w:val="36"/>
          <w:u w:val="single"/>
        </w:rPr>
        <w:t>8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B945D3">
        <w:rPr>
          <w:rFonts w:asciiTheme="minorHAnsi" w:hAnsiTheme="minorHAnsi" w:cstheme="minorHAnsi"/>
          <w:sz w:val="36"/>
          <w:szCs w:val="36"/>
          <w:u w:val="single"/>
        </w:rPr>
        <w:t>RPE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0778CB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Processo nº</w:t>
      </w:r>
      <w:r w:rsidRPr="000778CB">
        <w:rPr>
          <w:rFonts w:asciiTheme="minorHAnsi" w:hAnsiTheme="minorHAnsi" w:cstheme="minorHAnsi"/>
          <w:sz w:val="26"/>
          <w:szCs w:val="26"/>
        </w:rPr>
        <w:t xml:space="preserve">: </w:t>
      </w:r>
      <w:r w:rsidR="004E7B86" w:rsidRPr="000778CB">
        <w:rPr>
          <w:rFonts w:asciiTheme="minorHAnsi" w:hAnsiTheme="minorHAnsi" w:cstheme="minorHAnsi"/>
          <w:sz w:val="26"/>
          <w:szCs w:val="26"/>
        </w:rPr>
        <w:t>18.938.380-0</w:t>
      </w:r>
      <w:r w:rsidR="00B945D3" w:rsidRPr="000778CB">
        <w:rPr>
          <w:rFonts w:asciiTheme="minorHAnsi" w:hAnsiTheme="minorHAnsi" w:cstheme="minorHAnsi"/>
          <w:sz w:val="26"/>
          <w:szCs w:val="26"/>
        </w:rPr>
        <w:tab/>
      </w:r>
      <w:r w:rsidR="00732FAC" w:rsidRPr="000778CB">
        <w:rPr>
          <w:rFonts w:asciiTheme="minorHAnsi" w:hAnsiTheme="minorHAnsi" w:cstheme="minorHAnsi"/>
          <w:sz w:val="26"/>
          <w:szCs w:val="26"/>
        </w:rPr>
        <w:tab/>
      </w:r>
      <w:r w:rsidR="00732FAC" w:rsidRPr="000778CB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0778CB">
        <w:rPr>
          <w:rFonts w:asciiTheme="minorHAnsi" w:hAnsiTheme="minorHAnsi" w:cstheme="minorHAnsi"/>
          <w:sz w:val="26"/>
          <w:szCs w:val="26"/>
        </w:rPr>
        <w:t>Menor Preço</w:t>
      </w:r>
    </w:p>
    <w:p w:rsidR="004E7B86" w:rsidRPr="000778CB" w:rsidRDefault="00522285" w:rsidP="004E7B86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Objeto</w:t>
      </w:r>
      <w:r w:rsidRPr="000778CB">
        <w:rPr>
          <w:rFonts w:asciiTheme="minorHAnsi" w:hAnsiTheme="minorHAnsi" w:cstheme="minorHAnsi"/>
          <w:sz w:val="26"/>
          <w:szCs w:val="26"/>
        </w:rPr>
        <w:t xml:space="preserve">: </w:t>
      </w:r>
      <w:r w:rsidR="004E7B86" w:rsidRPr="000778CB">
        <w:rPr>
          <w:rFonts w:asciiTheme="minorHAnsi" w:hAnsiTheme="minorHAnsi" w:cstheme="minorHAnsi"/>
          <w:sz w:val="26"/>
          <w:szCs w:val="26"/>
        </w:rPr>
        <w:t xml:space="preserve">CONTRATAÇÃO DE EMPRESA ESPECIALIZADA PARA PRESTAÇÃO DE </w:t>
      </w:r>
      <w:r w:rsidR="004E7B86" w:rsidRPr="000778CB">
        <w:rPr>
          <w:rFonts w:asciiTheme="minorHAnsi" w:hAnsiTheme="minorHAnsi" w:cstheme="minorHAnsi"/>
          <w:b/>
          <w:sz w:val="26"/>
          <w:szCs w:val="26"/>
        </w:rPr>
        <w:t>SERVIÇO TELEFÔNICO FIXO COMUTADO (STFC)</w:t>
      </w:r>
      <w:r w:rsidR="004E7B86" w:rsidRPr="000778CB">
        <w:rPr>
          <w:rFonts w:asciiTheme="minorHAnsi" w:hAnsiTheme="minorHAnsi" w:cstheme="minorHAnsi"/>
          <w:sz w:val="26"/>
          <w:szCs w:val="26"/>
        </w:rPr>
        <w:t xml:space="preserve">, PARA DISPONIBILIZAÇÃO DE LINHAS TELEFÔNICAS DDR POR MEIO DE FLUXO E1 (R2 DIGITAL), PARA O PRÉDIO SEDE DA COHAPAR E SEUS 12 (DOZE) ESCRITÓRIOS REGIONAIS – </w:t>
      </w:r>
      <w:r w:rsidR="004E7B86" w:rsidRPr="000778CB">
        <w:rPr>
          <w:rFonts w:asciiTheme="minorHAnsi" w:hAnsiTheme="minorHAnsi" w:cstheme="minorHAnsi"/>
          <w:b/>
          <w:sz w:val="26"/>
          <w:szCs w:val="26"/>
        </w:rPr>
        <w:t>13 LOTES</w:t>
      </w:r>
      <w:r w:rsidR="004E7B86" w:rsidRPr="000778CB">
        <w:rPr>
          <w:rFonts w:asciiTheme="minorHAnsi" w:hAnsiTheme="minorHAnsi" w:cstheme="minorHAnsi"/>
          <w:sz w:val="26"/>
          <w:szCs w:val="26"/>
        </w:rPr>
        <w:t>.</w:t>
      </w:r>
    </w:p>
    <w:p w:rsidR="00560CA0" w:rsidRPr="000778CB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0778CB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B945D3" w:rsidRPr="000778CB">
        <w:rPr>
          <w:rFonts w:asciiTheme="minorHAnsi" w:hAnsiTheme="minorHAnsi" w:cstheme="minorHAnsi"/>
          <w:sz w:val="26"/>
          <w:szCs w:val="26"/>
        </w:rPr>
        <w:t>Procedimental Similar ao Pregão</w:t>
      </w:r>
    </w:p>
    <w:p w:rsidR="00E211B4" w:rsidRPr="00330277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Forma: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33027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4E7B8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4E7B86">
              <w:rPr>
                <w:rFonts w:asciiTheme="minorHAnsi" w:hAnsiTheme="minorHAnsi" w:cstheme="minorHAnsi"/>
                <w:b/>
                <w:sz w:val="26"/>
                <w:szCs w:val="26"/>
              </w:rPr>
              <w:t>31</w:t>
            </w:r>
            <w:r w:rsidR="00B945D3">
              <w:rPr>
                <w:rFonts w:asciiTheme="minorHAnsi" w:hAnsiTheme="minorHAnsi" w:cstheme="minorHAnsi"/>
                <w:b/>
                <w:sz w:val="26"/>
                <w:szCs w:val="26"/>
              </w:rPr>
              <w:t>/08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3B6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4E7B86">
              <w:rPr>
                <w:rFonts w:asciiTheme="minorHAnsi" w:hAnsiTheme="minorHAnsi" w:cstheme="minorHAnsi"/>
                <w:b/>
                <w:sz w:val="26"/>
                <w:szCs w:val="26"/>
              </w:rPr>
              <w:t>31</w:t>
            </w:r>
            <w:r w:rsidR="00B945D3">
              <w:rPr>
                <w:rFonts w:asciiTheme="minorHAnsi" w:hAnsiTheme="minorHAnsi" w:cstheme="minorHAnsi"/>
                <w:b/>
                <w:sz w:val="26"/>
                <w:szCs w:val="26"/>
              </w:rPr>
              <w:t>/08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04DB7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Início da disputa</w:t>
            </w:r>
            <w:r w:rsidR="004744FB"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27" w:type="dxa"/>
          </w:tcPr>
          <w:p w:rsidR="00432198" w:rsidRPr="00CE55B5" w:rsidRDefault="008E1012" w:rsidP="003B618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4E7B86">
              <w:rPr>
                <w:rFonts w:asciiTheme="minorHAnsi" w:hAnsiTheme="minorHAnsi" w:cstheme="minorHAnsi"/>
                <w:b/>
                <w:sz w:val="26"/>
                <w:szCs w:val="26"/>
              </w:rPr>
              <w:t>31</w:t>
            </w:r>
            <w:r w:rsidR="00B945D3">
              <w:rPr>
                <w:rFonts w:asciiTheme="minorHAnsi" w:hAnsiTheme="minorHAnsi" w:cstheme="minorHAnsi"/>
                <w:b/>
                <w:sz w:val="26"/>
                <w:szCs w:val="26"/>
              </w:rPr>
              <w:t>/08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F922DA" w:rsidRPr="000778CB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0778CB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0778CB">
        <w:rPr>
          <w:rFonts w:asciiTheme="minorHAnsi" w:hAnsiTheme="minorHAnsi" w:cstheme="minorHAnsi"/>
          <w:b/>
          <w:sz w:val="26"/>
          <w:szCs w:val="26"/>
        </w:rPr>
        <w:t>:</w:t>
      </w:r>
      <w:r w:rsidRPr="000778CB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0778CB">
        <w:rPr>
          <w:rFonts w:asciiTheme="minorHAnsi" w:hAnsiTheme="minorHAnsi" w:cstheme="minorHAnsi"/>
          <w:sz w:val="26"/>
          <w:szCs w:val="26"/>
        </w:rPr>
        <w:t>-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0778CB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>-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0778CB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0778CB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>82.530-195</w:t>
      </w:r>
      <w:r w:rsidRPr="000778CB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0778CB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0778CB">
        <w:rPr>
          <w:rFonts w:asciiTheme="minorHAnsi" w:hAnsiTheme="minorHAnsi" w:cstheme="minorHAnsi"/>
          <w:sz w:val="26"/>
          <w:szCs w:val="26"/>
        </w:rPr>
        <w:t>s</w:t>
      </w:r>
      <w:r w:rsidR="00137079" w:rsidRPr="000778CB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0778CB">
        <w:rPr>
          <w:rFonts w:asciiTheme="minorHAnsi" w:hAnsiTheme="minorHAnsi" w:cstheme="minorHAnsi"/>
          <w:sz w:val="26"/>
          <w:szCs w:val="26"/>
        </w:rPr>
        <w:t>s</w:t>
      </w:r>
      <w:r w:rsidR="00137079" w:rsidRPr="000778CB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0778CB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0778CB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0778CB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0778CB">
        <w:rPr>
          <w:rFonts w:asciiTheme="minorHAnsi" w:hAnsiTheme="minorHAnsi" w:cstheme="minorHAnsi"/>
          <w:sz w:val="26"/>
          <w:szCs w:val="26"/>
        </w:rPr>
        <w:t>.</w:t>
      </w:r>
    </w:p>
    <w:p w:rsidR="00E211B4" w:rsidRPr="000778CB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B945D3" w:rsidRPr="000778CB">
        <w:rPr>
          <w:rFonts w:asciiTheme="minorHAnsi" w:hAnsiTheme="minorHAnsi" w:cstheme="minorHAnsi"/>
          <w:sz w:val="26"/>
          <w:szCs w:val="26"/>
        </w:rPr>
        <w:t>Sigiloso</w:t>
      </w:r>
      <w:bookmarkStart w:id="0" w:name="_GoBack"/>
      <w:bookmarkEnd w:id="0"/>
    </w:p>
    <w:p w:rsidR="00393C04" w:rsidRPr="000778CB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0778CB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0778CB">
        <w:rPr>
          <w:rFonts w:asciiTheme="minorHAnsi" w:hAnsiTheme="minorHAnsi" w:cstheme="minorHAnsi"/>
          <w:sz w:val="26"/>
          <w:szCs w:val="26"/>
        </w:rPr>
        <w:t>COHAPAR</w:t>
      </w:r>
      <w:r w:rsidR="00393C04" w:rsidRPr="000778CB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0778CB">
        <w:rPr>
          <w:rFonts w:asciiTheme="minorHAnsi" w:hAnsiTheme="minorHAnsi" w:cstheme="minorHAnsi"/>
          <w:sz w:val="26"/>
          <w:szCs w:val="26"/>
        </w:rPr>
        <w:t>.</w:t>
      </w:r>
    </w:p>
    <w:p w:rsidR="00F774B8" w:rsidRPr="000778CB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sz w:val="26"/>
          <w:szCs w:val="26"/>
        </w:rPr>
        <w:t>Curitiba,</w:t>
      </w:r>
      <w:r w:rsidR="004D0824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0778CB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0778CB">
        <w:rPr>
          <w:rFonts w:asciiTheme="minorHAnsi" w:hAnsiTheme="minorHAnsi" w:cstheme="minorHAnsi"/>
          <w:sz w:val="26"/>
          <w:szCs w:val="26"/>
        </w:rPr>
        <w:t>.</w:t>
      </w:r>
    </w:p>
    <w:p w:rsidR="00564583" w:rsidRPr="000778CB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Pr="000778CB" w:rsidRDefault="00FA5F23" w:rsidP="00E70CEC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0778CB">
        <w:rPr>
          <w:rFonts w:ascii="Calibri" w:hAnsi="Calibri" w:cs="Calibri"/>
          <w:b/>
          <w:sz w:val="26"/>
          <w:szCs w:val="26"/>
        </w:rPr>
        <w:t>Jorge Luiz Lange</w:t>
      </w:r>
    </w:p>
    <w:p w:rsidR="009F4E17" w:rsidRPr="000778CB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0778CB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3B618B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5D467377" wp14:editId="72C8720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778CB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B618B"/>
    <w:rsid w:val="003C0ECC"/>
    <w:rsid w:val="003C1572"/>
    <w:rsid w:val="003D529B"/>
    <w:rsid w:val="003E62E9"/>
    <w:rsid w:val="00404DB7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4E7B86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945D3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32AF"/>
    <w:rsid w:val="00F774B8"/>
    <w:rsid w:val="00F922DA"/>
    <w:rsid w:val="00FA5F23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9E54-62AF-4A94-9882-CF0C9B5E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1331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41</cp:revision>
  <cp:lastPrinted>2019-03-01T17:06:00Z</cp:lastPrinted>
  <dcterms:created xsi:type="dcterms:W3CDTF">2019-06-18T16:51:00Z</dcterms:created>
  <dcterms:modified xsi:type="dcterms:W3CDTF">2022-08-04T13:32:00Z</dcterms:modified>
</cp:coreProperties>
</file>