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A44922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A44922" w:rsidRPr="00A44922">
        <w:rPr>
          <w:rFonts w:asciiTheme="minorHAnsi" w:hAnsiTheme="minorHAnsi" w:cstheme="minorHAnsi"/>
          <w:sz w:val="26"/>
          <w:szCs w:val="26"/>
        </w:rPr>
        <w:t>19.621.251-5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A44922">
        <w:rPr>
          <w:rFonts w:asciiTheme="minorHAnsi" w:hAnsiTheme="minorHAnsi" w:cstheme="minorHAnsi"/>
          <w:sz w:val="27"/>
          <w:szCs w:val="27"/>
        </w:rPr>
        <w:t>MARIPÁ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</w:t>
      </w:r>
      <w:r w:rsidR="00A44922">
        <w:rPr>
          <w:rFonts w:asciiTheme="minorHAnsi" w:hAnsiTheme="minorHAnsi" w:cstheme="minorHAnsi"/>
          <w:bCs/>
          <w:sz w:val="27"/>
          <w:szCs w:val="27"/>
        </w:rPr>
        <w:t xml:space="preserve"> 60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</w:t>
      </w:r>
      <w:bookmarkStart w:id="0" w:name="_GoBack"/>
      <w:bookmarkEnd w:id="0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A4492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44922">
              <w:rPr>
                <w:rFonts w:cstheme="minorHAnsi"/>
                <w:b/>
                <w:sz w:val="26"/>
                <w:szCs w:val="26"/>
              </w:rPr>
              <w:t>01/12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44922">
              <w:rPr>
                <w:rFonts w:cstheme="minorHAnsi"/>
                <w:b/>
                <w:sz w:val="26"/>
                <w:szCs w:val="26"/>
              </w:rPr>
              <w:t>01/12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44922">
              <w:rPr>
                <w:rFonts w:cstheme="minorHAnsi"/>
                <w:b/>
                <w:sz w:val="26"/>
                <w:szCs w:val="26"/>
              </w:rPr>
              <w:t>01/12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C184-6516-417E-98E8-E113615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73</cp:revision>
  <cp:lastPrinted>2022-09-05T13:26:00Z</cp:lastPrinted>
  <dcterms:created xsi:type="dcterms:W3CDTF">2017-11-16T17:05:00Z</dcterms:created>
  <dcterms:modified xsi:type="dcterms:W3CDTF">2022-10-31T12:27:00Z</dcterms:modified>
</cp:coreProperties>
</file>