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Default="00C4392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u w:val="single"/>
        </w:rPr>
        <w:t xml:space="preserve">CREDENCIAMENTO </w:t>
      </w:r>
      <w:r w:rsidR="00772FEB" w:rsidRPr="00330277">
        <w:rPr>
          <w:rFonts w:asciiTheme="minorHAnsi" w:hAnsiTheme="minorHAnsi" w:cstheme="minorHAnsi"/>
          <w:sz w:val="36"/>
          <w:szCs w:val="36"/>
          <w:u w:val="single"/>
        </w:rPr>
        <w:t xml:space="preserve">Nº </w:t>
      </w:r>
      <w:r>
        <w:rPr>
          <w:rFonts w:asciiTheme="minorHAnsi" w:hAnsiTheme="minorHAnsi" w:cstheme="minorHAnsi"/>
          <w:sz w:val="36"/>
          <w:szCs w:val="36"/>
          <w:u w:val="single"/>
        </w:rPr>
        <w:t>01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</w:p>
    <w:p w:rsidR="00166B10" w:rsidRPr="00166B10" w:rsidRDefault="00994633" w:rsidP="00166B10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highlight w:val="yellow"/>
          <w:u w:val="single"/>
        </w:rPr>
        <w:t>3</w:t>
      </w:r>
      <w:r w:rsidR="00166B10" w:rsidRPr="0035347E">
        <w:rPr>
          <w:rFonts w:asciiTheme="minorHAnsi" w:hAnsiTheme="minorHAnsi" w:cstheme="minorHAnsi"/>
          <w:b/>
          <w:sz w:val="36"/>
          <w:szCs w:val="36"/>
          <w:highlight w:val="yellow"/>
          <w:u w:val="single"/>
        </w:rPr>
        <w:t>ª PUBLICAÇÃO</w:t>
      </w:r>
    </w:p>
    <w:p w:rsidR="00522285" w:rsidRPr="000F05D1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0F05D1">
        <w:rPr>
          <w:rFonts w:asciiTheme="minorHAnsi" w:hAnsiTheme="minorHAnsi" w:cstheme="minorHAnsi"/>
          <w:b/>
          <w:sz w:val="26"/>
          <w:szCs w:val="26"/>
        </w:rPr>
        <w:t xml:space="preserve">Processo </w:t>
      </w:r>
      <w:r w:rsidRPr="00BC62BF">
        <w:rPr>
          <w:rFonts w:asciiTheme="minorHAnsi" w:hAnsiTheme="minorHAnsi" w:cstheme="minorHAnsi"/>
          <w:sz w:val="26"/>
          <w:szCs w:val="26"/>
        </w:rPr>
        <w:t>nº</w:t>
      </w:r>
      <w:r w:rsidRPr="000F05D1">
        <w:rPr>
          <w:rFonts w:asciiTheme="minorHAnsi" w:hAnsiTheme="minorHAnsi" w:cstheme="minorHAnsi"/>
          <w:sz w:val="26"/>
          <w:szCs w:val="26"/>
        </w:rPr>
        <w:t xml:space="preserve">: </w:t>
      </w:r>
      <w:r w:rsidR="00BC62BF" w:rsidRPr="00BC62BF">
        <w:rPr>
          <w:rFonts w:asciiTheme="minorHAnsi" w:hAnsiTheme="minorHAnsi" w:cstheme="minorHAnsi"/>
          <w:sz w:val="26"/>
          <w:szCs w:val="26"/>
        </w:rPr>
        <w:t>18.967.364-7</w:t>
      </w:r>
      <w:r w:rsidR="00732FAC" w:rsidRPr="000F05D1">
        <w:rPr>
          <w:rFonts w:asciiTheme="minorHAnsi" w:hAnsiTheme="minorHAnsi" w:cstheme="minorHAnsi"/>
          <w:sz w:val="26"/>
          <w:szCs w:val="26"/>
        </w:rPr>
        <w:tab/>
      </w:r>
    </w:p>
    <w:p w:rsidR="000F05D1" w:rsidRPr="000F05D1" w:rsidRDefault="00522285" w:rsidP="000F05D1">
      <w:pPr>
        <w:pStyle w:val="Cabealho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0F05D1">
        <w:rPr>
          <w:rFonts w:asciiTheme="minorHAnsi" w:hAnsiTheme="minorHAnsi" w:cstheme="minorHAnsi"/>
          <w:b/>
          <w:sz w:val="26"/>
          <w:szCs w:val="26"/>
        </w:rPr>
        <w:t>Objeto</w:t>
      </w:r>
      <w:r w:rsidRPr="000F05D1">
        <w:rPr>
          <w:rFonts w:asciiTheme="minorHAnsi" w:hAnsiTheme="minorHAnsi" w:cstheme="minorHAnsi"/>
          <w:sz w:val="26"/>
          <w:szCs w:val="26"/>
        </w:rPr>
        <w:t xml:space="preserve">: </w:t>
      </w:r>
      <w:r w:rsidR="000F05D1" w:rsidRPr="000F05D1">
        <w:rPr>
          <w:rFonts w:asciiTheme="minorHAnsi" w:hAnsiTheme="minorHAnsi" w:cstheme="minorHAnsi"/>
          <w:sz w:val="26"/>
          <w:szCs w:val="26"/>
        </w:rPr>
        <w:t xml:space="preserve">Credenciamento de Pessoa(s) Física(s) e/ou Jurídica(s) para prestação de serviços continuados de </w:t>
      </w:r>
      <w:r w:rsidR="000F05D1" w:rsidRPr="000F05D1">
        <w:rPr>
          <w:rFonts w:asciiTheme="minorHAnsi" w:hAnsiTheme="minorHAnsi" w:cstheme="minorHAnsi"/>
          <w:b/>
          <w:sz w:val="26"/>
          <w:szCs w:val="26"/>
        </w:rPr>
        <w:t>limpeza e conservação, roçada manual, roçada mecanizada e/ou capinação</w:t>
      </w:r>
      <w:r w:rsidR="000F05D1" w:rsidRPr="000F05D1">
        <w:rPr>
          <w:rFonts w:asciiTheme="minorHAnsi" w:hAnsiTheme="minorHAnsi" w:cstheme="minorHAnsi"/>
          <w:sz w:val="26"/>
          <w:szCs w:val="26"/>
        </w:rPr>
        <w:t xml:space="preserve">, sob, demanda, em terrenos de propriedade da </w:t>
      </w:r>
      <w:proofErr w:type="spellStart"/>
      <w:r w:rsidR="000F05D1" w:rsidRPr="000F05D1">
        <w:rPr>
          <w:rFonts w:asciiTheme="minorHAnsi" w:hAnsiTheme="minorHAnsi" w:cstheme="minorHAnsi"/>
          <w:sz w:val="26"/>
          <w:szCs w:val="26"/>
        </w:rPr>
        <w:t>Cohapar</w:t>
      </w:r>
      <w:proofErr w:type="spellEnd"/>
      <w:r w:rsidR="000F05D1" w:rsidRPr="000F05D1">
        <w:rPr>
          <w:rFonts w:asciiTheme="minorHAnsi" w:hAnsiTheme="minorHAnsi" w:cstheme="minorHAnsi"/>
          <w:sz w:val="26"/>
          <w:szCs w:val="26"/>
        </w:rPr>
        <w:t xml:space="preserve">, no Estado do Paraná, distribuídos em </w:t>
      </w:r>
      <w:r w:rsidR="00166B10">
        <w:rPr>
          <w:rFonts w:asciiTheme="minorHAnsi" w:hAnsiTheme="minorHAnsi" w:cstheme="minorHAnsi"/>
          <w:sz w:val="26"/>
          <w:szCs w:val="26"/>
        </w:rPr>
        <w:t>52</w:t>
      </w:r>
      <w:r w:rsidR="000F05D1" w:rsidRPr="000F05D1">
        <w:rPr>
          <w:rFonts w:asciiTheme="minorHAnsi" w:hAnsiTheme="minorHAnsi" w:cstheme="minorHAnsi"/>
          <w:sz w:val="26"/>
          <w:szCs w:val="26"/>
        </w:rPr>
        <w:t xml:space="preserve"> Lotes, pelo prazo de 12 meses.</w:t>
      </w:r>
    </w:p>
    <w:p w:rsidR="000F05D1" w:rsidRPr="000F05D1" w:rsidRDefault="000F05D1" w:rsidP="000F05D1">
      <w:pPr>
        <w:pStyle w:val="Cabealho"/>
        <w:spacing w:before="120" w:after="120"/>
        <w:jc w:val="both"/>
        <w:rPr>
          <w:rFonts w:asciiTheme="minorHAnsi" w:hAnsiTheme="minorHAnsi" w:cstheme="minorHAnsi"/>
          <w:b/>
          <w:sz w:val="26"/>
          <w:szCs w:val="26"/>
        </w:rPr>
      </w:pPr>
      <w:r w:rsidRPr="00BC62BF">
        <w:rPr>
          <w:rFonts w:asciiTheme="minorHAnsi" w:hAnsiTheme="minorHAnsi" w:cstheme="minorHAnsi"/>
          <w:b/>
          <w:sz w:val="26"/>
          <w:szCs w:val="26"/>
        </w:rPr>
        <w:t>Recebimento da documentação:</w:t>
      </w:r>
      <w:r w:rsidRPr="000F05D1">
        <w:rPr>
          <w:rFonts w:asciiTheme="minorHAnsi" w:hAnsiTheme="minorHAnsi" w:cstheme="minorHAnsi"/>
          <w:sz w:val="26"/>
          <w:szCs w:val="26"/>
        </w:rPr>
        <w:t xml:space="preserve"> Exclusivamente em meio digital: </w:t>
      </w:r>
      <w:hyperlink r:id="rId9" w:history="1">
        <w:r w:rsidRPr="000F05D1">
          <w:rPr>
            <w:rStyle w:val="Hyperlink"/>
            <w:rFonts w:asciiTheme="minorHAnsi" w:hAnsiTheme="minorHAnsi" w:cstheme="minorHAnsi"/>
            <w:sz w:val="26"/>
            <w:szCs w:val="26"/>
          </w:rPr>
          <w:t>ptgr@cohapar.pr.gov.br</w:t>
        </w:r>
      </w:hyperlink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0F05D1" w:rsidRPr="000F05D1" w:rsidTr="000A00E3">
        <w:trPr>
          <w:trHeight w:val="634"/>
          <w:jc w:val="center"/>
        </w:trPr>
        <w:tc>
          <w:tcPr>
            <w:tcW w:w="5397" w:type="dxa"/>
            <w:vAlign w:val="center"/>
          </w:tcPr>
          <w:p w:rsidR="000F05D1" w:rsidRPr="000F05D1" w:rsidRDefault="000F05D1" w:rsidP="0002206E">
            <w:pPr>
              <w:spacing w:before="60" w:after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F05D1">
              <w:rPr>
                <w:rFonts w:asciiTheme="minorHAnsi" w:hAnsiTheme="minorHAnsi" w:cstheme="minorHAnsi"/>
                <w:sz w:val="28"/>
                <w:szCs w:val="28"/>
              </w:rPr>
              <w:t>PERÍODO DE CADASTRAMENTO</w:t>
            </w:r>
          </w:p>
        </w:tc>
        <w:tc>
          <w:tcPr>
            <w:tcW w:w="3127" w:type="dxa"/>
            <w:vAlign w:val="center"/>
          </w:tcPr>
          <w:p w:rsidR="000F05D1" w:rsidRPr="000F05D1" w:rsidRDefault="008F5292" w:rsidP="008F529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07/11</w:t>
            </w:r>
            <w:r w:rsidR="00166B10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/2022 até 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>07/11</w:t>
            </w:r>
            <w:r w:rsidR="00166B10">
              <w:rPr>
                <w:rFonts w:asciiTheme="minorHAnsi" w:hAnsiTheme="minorHAnsi" w:cstheme="minorHAnsi"/>
                <w:b/>
                <w:sz w:val="30"/>
                <w:szCs w:val="30"/>
              </w:rPr>
              <w:t>/2023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 site</w:t>
      </w:r>
      <w:r w:rsidR="00BC62BF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BC62BF" w:rsidRDefault="00BC62BF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D33D92">
        <w:rPr>
          <w:rFonts w:asciiTheme="minorHAnsi" w:hAnsiTheme="minorHAnsi" w:cstheme="minorHAnsi"/>
          <w:b/>
          <w:sz w:val="26"/>
          <w:szCs w:val="26"/>
        </w:rPr>
        <w:t>Valor fixado para a execução dos serviços:</w:t>
      </w:r>
      <w:r w:rsidRPr="00BC62BF">
        <w:rPr>
          <w:rFonts w:asciiTheme="minorHAnsi" w:hAnsiTheme="minorHAnsi" w:cstheme="minorHAnsi"/>
          <w:sz w:val="26"/>
          <w:szCs w:val="26"/>
        </w:rPr>
        <w:t xml:space="preserve"> </w:t>
      </w:r>
      <w:r w:rsidRPr="00D33D92">
        <w:rPr>
          <w:rFonts w:asciiTheme="minorHAnsi" w:hAnsiTheme="minorHAnsi" w:cstheme="minorHAnsi"/>
          <w:sz w:val="26"/>
          <w:szCs w:val="26"/>
        </w:rPr>
        <w:t>R$ 0,75</w:t>
      </w:r>
      <w:r w:rsidRPr="00BC62BF">
        <w:rPr>
          <w:rFonts w:asciiTheme="minorHAnsi" w:hAnsiTheme="minorHAnsi" w:cstheme="minorHAnsi"/>
          <w:sz w:val="26"/>
          <w:szCs w:val="26"/>
        </w:rPr>
        <w:t xml:space="preserve"> por metro quadrado.</w:t>
      </w:r>
    </w:p>
    <w:p w:rsidR="00393C04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</w:t>
      </w:r>
      <w:r w:rsidR="00BC62BF">
        <w:rPr>
          <w:rFonts w:asciiTheme="minorHAnsi" w:hAnsiTheme="minorHAnsi" w:cstheme="minorHAnsi"/>
          <w:sz w:val="26"/>
          <w:szCs w:val="26"/>
        </w:rPr>
        <w:t xml:space="preserve">e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ED5B46">
        <w:rPr>
          <w:rFonts w:asciiTheme="minorHAnsi" w:hAnsiTheme="minorHAnsi" w:cstheme="minorHAnsi"/>
          <w:sz w:val="26"/>
          <w:szCs w:val="26"/>
        </w:rPr>
        <w:t>.</w:t>
      </w:r>
    </w:p>
    <w:p w:rsidR="00994633" w:rsidRDefault="00166B10" w:rsidP="004A4F60">
      <w:pPr>
        <w:pStyle w:val="Corpodetexto"/>
        <w:spacing w:after="120"/>
        <w:rPr>
          <w:rStyle w:val="markedcontent"/>
          <w:rFonts w:cs="Arial"/>
        </w:rPr>
      </w:pPr>
      <w:r w:rsidRPr="00166B10">
        <w:rPr>
          <w:rFonts w:asciiTheme="minorHAnsi" w:hAnsiTheme="minorHAnsi" w:cstheme="minorHAnsi"/>
          <w:b/>
          <w:sz w:val="26"/>
          <w:szCs w:val="26"/>
        </w:rPr>
        <w:t>NOTA: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56E03" w:rsidRPr="00356E03">
        <w:rPr>
          <w:rFonts w:asciiTheme="minorHAnsi" w:hAnsiTheme="minorHAnsi" w:cstheme="minorHAnsi"/>
          <w:sz w:val="26"/>
          <w:szCs w:val="26"/>
        </w:rPr>
        <w:t xml:space="preserve">O edital foi republicado </w:t>
      </w:r>
      <w:r w:rsidR="00994633">
        <w:rPr>
          <w:rFonts w:asciiTheme="minorHAnsi" w:hAnsiTheme="minorHAnsi" w:cstheme="minorHAnsi"/>
          <w:sz w:val="26"/>
          <w:szCs w:val="26"/>
        </w:rPr>
        <w:t>exclusivamente para corrigir equívocos de digitação</w:t>
      </w:r>
      <w:r w:rsidR="00994633" w:rsidRPr="00994633">
        <w:rPr>
          <w:rFonts w:asciiTheme="minorHAnsi" w:hAnsiTheme="minorHAnsi" w:cstheme="minorHAnsi"/>
          <w:sz w:val="26"/>
          <w:szCs w:val="26"/>
        </w:rPr>
        <w:t xml:space="preserve"> e disciplinar a </w:t>
      </w:r>
      <w:r w:rsidR="00232A68">
        <w:rPr>
          <w:rFonts w:asciiTheme="minorHAnsi" w:hAnsiTheme="minorHAnsi" w:cstheme="minorHAnsi"/>
          <w:sz w:val="26"/>
          <w:szCs w:val="26"/>
        </w:rPr>
        <w:t>divulgação</w:t>
      </w:r>
      <w:bookmarkStart w:id="0" w:name="_GoBack"/>
      <w:bookmarkEnd w:id="0"/>
      <w:r w:rsidR="00994633" w:rsidRPr="00994633">
        <w:rPr>
          <w:rFonts w:asciiTheme="minorHAnsi" w:hAnsiTheme="minorHAnsi" w:cstheme="minorHAnsi"/>
          <w:sz w:val="26"/>
          <w:szCs w:val="26"/>
        </w:rPr>
        <w:t xml:space="preserve"> dos atos do processo de acordo com o RILC, permanecendo inalterados os termos e condições da 2ª publicação.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3B618B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5D467377" wp14:editId="72C8720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05D1"/>
    <w:rsid w:val="000F5BDB"/>
    <w:rsid w:val="0011554A"/>
    <w:rsid w:val="00121D6D"/>
    <w:rsid w:val="00130F3C"/>
    <w:rsid w:val="00137079"/>
    <w:rsid w:val="001377CD"/>
    <w:rsid w:val="00152D1A"/>
    <w:rsid w:val="001563FC"/>
    <w:rsid w:val="00166B10"/>
    <w:rsid w:val="001741EF"/>
    <w:rsid w:val="00184C55"/>
    <w:rsid w:val="00194C85"/>
    <w:rsid w:val="001B1CAB"/>
    <w:rsid w:val="001C1BD4"/>
    <w:rsid w:val="001E336C"/>
    <w:rsid w:val="001E4981"/>
    <w:rsid w:val="001F0F54"/>
    <w:rsid w:val="001F20A9"/>
    <w:rsid w:val="001F5AA6"/>
    <w:rsid w:val="00232A68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D485E"/>
    <w:rsid w:val="002E38EB"/>
    <w:rsid w:val="003026D2"/>
    <w:rsid w:val="00330277"/>
    <w:rsid w:val="0033173D"/>
    <w:rsid w:val="00334D7C"/>
    <w:rsid w:val="0035347E"/>
    <w:rsid w:val="00356E03"/>
    <w:rsid w:val="00360914"/>
    <w:rsid w:val="00370D70"/>
    <w:rsid w:val="00377B99"/>
    <w:rsid w:val="00393C04"/>
    <w:rsid w:val="003952B7"/>
    <w:rsid w:val="003A523D"/>
    <w:rsid w:val="003A6FA3"/>
    <w:rsid w:val="003B618B"/>
    <w:rsid w:val="003C0ECC"/>
    <w:rsid w:val="003C1572"/>
    <w:rsid w:val="003D529B"/>
    <w:rsid w:val="003E62E9"/>
    <w:rsid w:val="00404DB7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292"/>
    <w:rsid w:val="008F5E1F"/>
    <w:rsid w:val="00902E15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4633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33213"/>
    <w:rsid w:val="00B42D60"/>
    <w:rsid w:val="00B5242A"/>
    <w:rsid w:val="00B945D3"/>
    <w:rsid w:val="00BB0AEC"/>
    <w:rsid w:val="00BC62BF"/>
    <w:rsid w:val="00BE18A5"/>
    <w:rsid w:val="00BE6293"/>
    <w:rsid w:val="00BF3B0B"/>
    <w:rsid w:val="00C4392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3D9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52E3"/>
    <w:rsid w:val="00E855ED"/>
    <w:rsid w:val="00E87B52"/>
    <w:rsid w:val="00EA3366"/>
    <w:rsid w:val="00EB1132"/>
    <w:rsid w:val="00EB2E7B"/>
    <w:rsid w:val="00ED5B46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32AF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markedcontent">
    <w:name w:val="markedcontent"/>
    <w:basedOn w:val="Fontepargpadro"/>
    <w:rsid w:val="00994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markedcontent">
    <w:name w:val="markedcontent"/>
    <w:basedOn w:val="Fontepargpadro"/>
    <w:rsid w:val="00994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F81A-6036-4A09-A1AF-B4503C8E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1503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54</cp:revision>
  <cp:lastPrinted>2019-03-01T17:06:00Z</cp:lastPrinted>
  <dcterms:created xsi:type="dcterms:W3CDTF">2019-06-18T16:51:00Z</dcterms:created>
  <dcterms:modified xsi:type="dcterms:W3CDTF">2023-03-08T14:42:00Z</dcterms:modified>
</cp:coreProperties>
</file>