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4769C4">
        <w:rPr>
          <w:rFonts w:asciiTheme="minorHAnsi" w:hAnsiTheme="minorHAnsi" w:cstheme="minorHAnsi"/>
          <w:sz w:val="36"/>
          <w:szCs w:val="36"/>
          <w:u w:val="single"/>
        </w:rPr>
        <w:t>0</w:t>
      </w:r>
      <w:r w:rsidR="00064952">
        <w:rPr>
          <w:rFonts w:asciiTheme="minorHAnsi" w:hAnsiTheme="minorHAnsi" w:cstheme="minorHAnsi"/>
          <w:sz w:val="36"/>
          <w:szCs w:val="36"/>
          <w:u w:val="single"/>
        </w:rPr>
        <w:t>9</w:t>
      </w:r>
      <w:r w:rsidR="004769C4">
        <w:rPr>
          <w:rFonts w:asciiTheme="minorHAnsi" w:hAnsiTheme="minorHAnsi" w:cstheme="minorHAnsi"/>
          <w:sz w:val="36"/>
          <w:szCs w:val="36"/>
          <w:u w:val="single"/>
        </w:rPr>
        <w:t>/2023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RPE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</w:t>
      </w:r>
      <w:r w:rsidR="00E5588B">
        <w:rPr>
          <w:rFonts w:asciiTheme="minorHAnsi" w:hAnsiTheme="minorHAnsi" w:cstheme="minorHAnsi"/>
          <w:sz w:val="36"/>
          <w:szCs w:val="36"/>
          <w:u w:val="single"/>
        </w:rPr>
        <w:t>–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SRP</w:t>
      </w:r>
    </w:p>
    <w:p w:rsidR="00522285" w:rsidRPr="00BE55CF" w:rsidRDefault="00522285" w:rsidP="0032480E">
      <w:pPr>
        <w:spacing w:before="60" w:after="6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Processo nº</w:t>
      </w:r>
      <w:r w:rsidRPr="00BE55CF">
        <w:rPr>
          <w:rFonts w:ascii="Calibri" w:hAnsi="Calibri" w:cs="Calibri"/>
          <w:sz w:val="28"/>
          <w:szCs w:val="28"/>
        </w:rPr>
        <w:t xml:space="preserve">: </w:t>
      </w:r>
      <w:r w:rsidR="00064952" w:rsidRPr="009D6533">
        <w:rPr>
          <w:rFonts w:asciiTheme="minorHAnsi" w:hAnsiTheme="minorHAnsi" w:cstheme="minorHAnsi"/>
          <w:sz w:val="28"/>
          <w:szCs w:val="28"/>
        </w:rPr>
        <w:t>19.366.154-8</w:t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732FAC" w:rsidRPr="00BE55CF">
        <w:rPr>
          <w:rFonts w:ascii="Calibri" w:hAnsi="Calibri" w:cs="Calibri"/>
          <w:b/>
          <w:sz w:val="28"/>
          <w:szCs w:val="28"/>
        </w:rPr>
        <w:t xml:space="preserve">Tipo: </w:t>
      </w:r>
      <w:r w:rsidR="00732FAC" w:rsidRPr="00BE55CF">
        <w:rPr>
          <w:rFonts w:ascii="Calibri" w:hAnsi="Calibri" w:cs="Calibri"/>
          <w:sz w:val="28"/>
          <w:szCs w:val="28"/>
        </w:rPr>
        <w:t>Menor Preço</w:t>
      </w:r>
    </w:p>
    <w:p w:rsidR="00064952" w:rsidRDefault="00522285" w:rsidP="0032480E">
      <w:pPr>
        <w:pStyle w:val="Cabealho"/>
        <w:spacing w:before="60" w:after="60"/>
        <w:jc w:val="both"/>
        <w:rPr>
          <w:rFonts w:asciiTheme="minorHAnsi" w:hAnsiTheme="minorHAnsi" w:cstheme="minorHAnsi"/>
          <w:sz w:val="40"/>
          <w:szCs w:val="40"/>
        </w:rPr>
      </w:pPr>
      <w:r w:rsidRPr="00152629">
        <w:rPr>
          <w:rFonts w:ascii="Calibri" w:hAnsi="Calibri" w:cs="Calibri"/>
          <w:b/>
          <w:sz w:val="28"/>
          <w:szCs w:val="28"/>
        </w:rPr>
        <w:t>Objeto</w:t>
      </w:r>
      <w:r w:rsidRPr="00152629">
        <w:rPr>
          <w:rFonts w:ascii="Calibri" w:hAnsi="Calibri" w:cs="Calibri"/>
          <w:sz w:val="28"/>
          <w:szCs w:val="28"/>
        </w:rPr>
        <w:t xml:space="preserve">: </w:t>
      </w:r>
      <w:r w:rsidR="00064952" w:rsidRPr="00064952">
        <w:rPr>
          <w:rFonts w:asciiTheme="minorHAnsi" w:hAnsiTheme="minorHAnsi" w:cstheme="minorHAnsi"/>
          <w:sz w:val="32"/>
          <w:szCs w:val="32"/>
        </w:rPr>
        <w:t>Registro de Preços para eventual aquisi</w:t>
      </w:r>
      <w:bookmarkStart w:id="0" w:name="_GoBack"/>
      <w:bookmarkEnd w:id="0"/>
      <w:r w:rsidR="00064952" w:rsidRPr="00064952">
        <w:rPr>
          <w:rFonts w:asciiTheme="minorHAnsi" w:hAnsiTheme="minorHAnsi" w:cstheme="minorHAnsi"/>
          <w:sz w:val="32"/>
          <w:szCs w:val="32"/>
        </w:rPr>
        <w:t xml:space="preserve">ção de </w:t>
      </w:r>
      <w:r w:rsidR="00064952" w:rsidRPr="00064952">
        <w:rPr>
          <w:rFonts w:asciiTheme="minorHAnsi" w:hAnsiTheme="minorHAnsi" w:cstheme="minorHAnsi"/>
          <w:b/>
          <w:sz w:val="32"/>
          <w:szCs w:val="32"/>
        </w:rPr>
        <w:t xml:space="preserve">CADEIRAS ERGONÔMICAS GIRATÓRIAS, FIXAS E LONGARINAS - </w:t>
      </w:r>
      <w:r w:rsidR="00064952" w:rsidRPr="00064952">
        <w:rPr>
          <w:rFonts w:asciiTheme="minorHAnsi" w:hAnsiTheme="minorHAnsi" w:cstheme="minorHAnsi"/>
          <w:sz w:val="32"/>
          <w:szCs w:val="32"/>
        </w:rPr>
        <w:t>05 Lotes.</w:t>
      </w:r>
    </w:p>
    <w:p w:rsidR="00560CA0" w:rsidRPr="00BE55CF" w:rsidRDefault="00560CA0" w:rsidP="0032480E">
      <w:pPr>
        <w:pStyle w:val="Cabealho"/>
        <w:spacing w:before="60" w:after="60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Rito</w:t>
      </w:r>
      <w:r w:rsidR="00E211B4" w:rsidRPr="00BE55CF">
        <w:rPr>
          <w:rFonts w:ascii="Calibri" w:hAnsi="Calibri" w:cs="Calibri"/>
          <w:b/>
          <w:sz w:val="28"/>
          <w:szCs w:val="28"/>
        </w:rPr>
        <w:t>:</w:t>
      </w:r>
      <w:r w:rsidR="00E211B4" w:rsidRPr="00BE55CF">
        <w:rPr>
          <w:rFonts w:ascii="Calibri" w:hAnsi="Calibri" w:cs="Calibri"/>
          <w:sz w:val="28"/>
          <w:szCs w:val="28"/>
        </w:rPr>
        <w:t xml:space="preserve"> </w:t>
      </w:r>
      <w:r w:rsidRPr="00BE55CF">
        <w:rPr>
          <w:rFonts w:ascii="Calibri" w:hAnsi="Calibri" w:cs="Calibri"/>
          <w:sz w:val="28"/>
          <w:szCs w:val="28"/>
        </w:rPr>
        <w:t>Procedimental Similar ao da Modalidade Pregão</w:t>
      </w:r>
    </w:p>
    <w:p w:rsidR="00E211B4" w:rsidRPr="00BE55CF" w:rsidRDefault="00E211B4" w:rsidP="0032480E">
      <w:pPr>
        <w:pStyle w:val="Corpodetexto2"/>
        <w:spacing w:before="60" w:after="60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Forma: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BE55CF" w:rsidRDefault="008E1012" w:rsidP="00064952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432198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h00 </w:t>
            </w:r>
            <w:r w:rsidR="005967EC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064952">
              <w:rPr>
                <w:rFonts w:ascii="Calibri" w:hAnsi="Calibri" w:cs="Calibri"/>
                <w:b/>
                <w:sz w:val="28"/>
                <w:szCs w:val="28"/>
              </w:rPr>
              <w:t>02/06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/2023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BE55CF" w:rsidRDefault="008E1012" w:rsidP="00D12051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h00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 – </w:t>
            </w:r>
            <w:r w:rsidR="00064952">
              <w:rPr>
                <w:rFonts w:ascii="Calibri" w:hAnsi="Calibri" w:cs="Calibri"/>
                <w:b/>
                <w:sz w:val="28"/>
                <w:szCs w:val="28"/>
              </w:rPr>
              <w:t>02/06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/2023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3127" w:type="dxa"/>
          </w:tcPr>
          <w:p w:rsidR="00432198" w:rsidRPr="00BE55CF" w:rsidRDefault="008E1012" w:rsidP="00D12051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h3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0 – </w:t>
            </w:r>
            <w:r w:rsidR="00064952">
              <w:rPr>
                <w:rFonts w:ascii="Calibri" w:hAnsi="Calibri" w:cs="Calibri"/>
                <w:b/>
                <w:sz w:val="28"/>
                <w:szCs w:val="28"/>
              </w:rPr>
              <w:t>02/06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/2023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 xml:space="preserve">A licitação será processada de acordo com as disposições da Lei nº 13.303/2016, Lei Complementar nº 123/2006, Regulamento Interno de Licitações e Contratos da </w:t>
      </w:r>
      <w:r w:rsidRPr="00BE55CF">
        <w:rPr>
          <w:rFonts w:ascii="Calibri" w:hAnsi="Calibri" w:cs="Calibri"/>
          <w:sz w:val="28"/>
          <w:szCs w:val="28"/>
        </w:rPr>
        <w:t>COHAPAR</w:t>
      </w:r>
      <w:r w:rsidR="00393C04" w:rsidRPr="00BE55CF">
        <w:rPr>
          <w:rFonts w:ascii="Calibri" w:hAnsi="Calibri" w:cs="Calibri"/>
          <w:sz w:val="28"/>
          <w:szCs w:val="28"/>
        </w:rPr>
        <w:t xml:space="preserve"> e </w:t>
      </w:r>
      <w:r w:rsidR="00BC5D4C" w:rsidRPr="00BC5D4C">
        <w:rPr>
          <w:rFonts w:ascii="Calibri" w:hAnsi="Calibri" w:cs="Calibri"/>
          <w:sz w:val="28"/>
          <w:szCs w:val="28"/>
        </w:rPr>
        <w:t>pela Lei Federal nº 14.133/2021, no que couber</w:t>
      </w:r>
      <w:r w:rsidRPr="00BE55CF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BE55CF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F971C2" w:rsidRPr="00F971C2" w:rsidRDefault="00F971C2" w:rsidP="00F971C2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F971C2">
        <w:rPr>
          <w:rFonts w:ascii="Calibri" w:hAnsi="Calibri" w:cs="Calibri"/>
          <w:b/>
          <w:sz w:val="28"/>
          <w:szCs w:val="28"/>
        </w:rPr>
        <w:t>Jorge Luiz Lange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64952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2480E"/>
    <w:rsid w:val="00330277"/>
    <w:rsid w:val="0033173D"/>
    <w:rsid w:val="00334D7C"/>
    <w:rsid w:val="00360914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F60"/>
    <w:rsid w:val="004B5EEC"/>
    <w:rsid w:val="004C3335"/>
    <w:rsid w:val="004D0422"/>
    <w:rsid w:val="004D0824"/>
    <w:rsid w:val="0050378B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31CC4"/>
    <w:rsid w:val="00B32F62"/>
    <w:rsid w:val="00B33402"/>
    <w:rsid w:val="00B42D60"/>
    <w:rsid w:val="00B5242A"/>
    <w:rsid w:val="00BB0AEC"/>
    <w:rsid w:val="00BC157F"/>
    <w:rsid w:val="00BC5D4C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D28C1-213B-49C2-9A3D-2AA28D49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154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1192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61</cp:revision>
  <cp:lastPrinted>2019-03-01T17:06:00Z</cp:lastPrinted>
  <dcterms:created xsi:type="dcterms:W3CDTF">2019-06-18T16:51:00Z</dcterms:created>
  <dcterms:modified xsi:type="dcterms:W3CDTF">2023-05-22T12:39:00Z</dcterms:modified>
</cp:coreProperties>
</file>