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707B7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C6787A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51434">
        <w:rPr>
          <w:rFonts w:ascii="Calibri" w:hAnsi="Calibri" w:cs="Calibri"/>
          <w:sz w:val="26"/>
          <w:szCs w:val="26"/>
        </w:rPr>
        <w:t>:</w:t>
      </w:r>
      <w:r w:rsidR="00F35319" w:rsidRPr="00B51434">
        <w:rPr>
          <w:rFonts w:ascii="Calibri" w:hAnsi="Calibri" w:cs="Calibri"/>
          <w:sz w:val="26"/>
          <w:szCs w:val="26"/>
        </w:rPr>
        <w:t xml:space="preserve"> </w:t>
      </w:r>
      <w:r w:rsidR="00C6787A">
        <w:rPr>
          <w:rFonts w:asciiTheme="minorHAnsi" w:hAnsiTheme="minorHAnsi" w:cstheme="minorHAnsi"/>
          <w:sz w:val="26"/>
          <w:szCs w:val="26"/>
        </w:rPr>
        <w:t>20.506.203-3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construção civil visando formalização de parceria através da permissão de uso de terrenos de propriedade da </w:t>
      </w:r>
      <w:proofErr w:type="spellStart"/>
      <w:r w:rsidR="00BF4BC0" w:rsidRPr="00B51434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ou de Municípios, no</w:t>
      </w:r>
      <w:r w:rsidR="00C6787A">
        <w:rPr>
          <w:rFonts w:ascii="Calibri" w:hAnsi="Calibri" w:cs="Calibri"/>
          <w:b w:val="0"/>
          <w:sz w:val="26"/>
          <w:szCs w:val="26"/>
        </w:rPr>
        <w:t>s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Município</w:t>
      </w:r>
      <w:r w:rsidR="00C6787A">
        <w:rPr>
          <w:rFonts w:ascii="Calibri" w:hAnsi="Calibri" w:cs="Calibri"/>
          <w:b w:val="0"/>
          <w:sz w:val="26"/>
          <w:szCs w:val="26"/>
        </w:rPr>
        <w:t>s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de </w:t>
      </w:r>
      <w:r w:rsidR="00C6787A">
        <w:rPr>
          <w:rFonts w:ascii="Calibri" w:hAnsi="Calibri" w:cs="Calibri"/>
          <w:sz w:val="26"/>
          <w:szCs w:val="26"/>
        </w:rPr>
        <w:t>SÃO JOSÉ DA BOA VISTA e SENGÉS</w:t>
      </w:r>
      <w:r w:rsidR="00B51434" w:rsidRPr="00B51434">
        <w:rPr>
          <w:rFonts w:ascii="Calibri" w:hAnsi="Calibri" w:cs="Calibri"/>
          <w:sz w:val="26"/>
          <w:szCs w:val="26"/>
        </w:rPr>
        <w:t>-PR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totalizando </w:t>
      </w:r>
      <w:r w:rsidR="00C6787A">
        <w:rPr>
          <w:rFonts w:ascii="Calibri" w:hAnsi="Calibri" w:cs="Calibri"/>
          <w:bCs/>
          <w:sz w:val="26"/>
          <w:szCs w:val="26"/>
        </w:rPr>
        <w:t>102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 unidades</w:t>
      </w:r>
      <w:r w:rsidR="00BF4BC0" w:rsidRPr="00B51434">
        <w:rPr>
          <w:rFonts w:ascii="Calibri" w:hAnsi="Calibri" w:cs="Calibri"/>
          <w:b w:val="0"/>
          <w:bCs/>
          <w:sz w:val="26"/>
          <w:szCs w:val="26"/>
        </w:rPr>
        <w:t>,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51434">
        <w:rPr>
          <w:rFonts w:ascii="Calibri" w:hAnsi="Calibri" w:cs="Calibri"/>
          <w:sz w:val="26"/>
          <w:szCs w:val="26"/>
        </w:rPr>
        <w:t>Programa Minha</w:t>
      </w:r>
      <w:r w:rsidR="00BF4BC0" w:rsidRPr="00BF4BC0">
        <w:rPr>
          <w:rFonts w:ascii="Calibri" w:hAnsi="Calibri" w:cs="Calibri"/>
          <w:sz w:val="26"/>
          <w:szCs w:val="26"/>
        </w:rPr>
        <w:t xml:space="preserve">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C678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6787A">
              <w:rPr>
                <w:rFonts w:cstheme="minorHAnsi"/>
                <w:b/>
                <w:sz w:val="26"/>
                <w:szCs w:val="26"/>
              </w:rPr>
              <w:t>05/07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9272B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C6787A">
              <w:rPr>
                <w:rFonts w:cstheme="minorHAnsi"/>
                <w:b/>
                <w:sz w:val="26"/>
                <w:szCs w:val="26"/>
              </w:rPr>
              <w:t>05/07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9272B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6787A">
              <w:rPr>
                <w:rFonts w:cstheme="minorHAnsi"/>
                <w:b/>
                <w:sz w:val="26"/>
                <w:szCs w:val="26"/>
              </w:rPr>
              <w:t>05/07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6787A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Paulo de Castro Campos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  <w:r w:rsidR="00C6787A">
        <w:rPr>
          <w:rFonts w:ascii="Calibri" w:hAnsi="Calibri" w:cs="Calibri"/>
          <w:sz w:val="26"/>
          <w:szCs w:val="26"/>
        </w:rPr>
        <w:t xml:space="preserve">, em </w:t>
      </w:r>
      <w:proofErr w:type="gramStart"/>
      <w:r w:rsidR="00C6787A">
        <w:rPr>
          <w:rFonts w:ascii="Calibri" w:hAnsi="Calibri" w:cs="Calibri"/>
          <w:sz w:val="26"/>
          <w:szCs w:val="26"/>
        </w:rPr>
        <w:t>substituição</w:t>
      </w:r>
      <w:proofErr w:type="gramEnd"/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6787A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04F2-ECE2-485B-80CA-F408B737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214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1583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112</cp:revision>
  <cp:lastPrinted>2022-09-05T13:26:00Z</cp:lastPrinted>
  <dcterms:created xsi:type="dcterms:W3CDTF">2017-11-16T17:05:00Z</dcterms:created>
  <dcterms:modified xsi:type="dcterms:W3CDTF">2023-06-05T19:53:00Z</dcterms:modified>
</cp:coreProperties>
</file>