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4A6BBB">
        <w:rPr>
          <w:rFonts w:asciiTheme="minorHAnsi" w:hAnsiTheme="minorHAnsi" w:cstheme="minorHAnsi"/>
          <w:b/>
          <w:sz w:val="36"/>
          <w:szCs w:val="36"/>
          <w:u w:val="single"/>
        </w:rPr>
        <w:t>3</w:t>
      </w:r>
      <w:r w:rsidR="00B06E94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="00F35EE7">
        <w:rPr>
          <w:rFonts w:asciiTheme="minorHAnsi" w:hAnsiTheme="minorHAnsi" w:cstheme="minorHAnsi"/>
          <w:b/>
          <w:sz w:val="36"/>
          <w:szCs w:val="36"/>
          <w:u w:val="single"/>
        </w:rPr>
        <w:t xml:space="preserve"> -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4736D6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4736D6">
        <w:rPr>
          <w:rFonts w:asciiTheme="minorHAnsi" w:hAnsiTheme="minorHAnsi" w:cstheme="minorHAnsi"/>
          <w:b/>
          <w:sz w:val="36"/>
          <w:szCs w:val="36"/>
          <w:u w:val="single"/>
        </w:rPr>
        <w:t>PROGRAMA MINHA CASA MINHA VIDA – PMCMV</w:t>
      </w:r>
      <w:proofErr w:type="gramStart"/>
      <w:r w:rsidRPr="00BF4BC0">
        <w:rPr>
          <w:rFonts w:ascii="Calibri" w:hAnsi="Calibri" w:cs="Calibri"/>
          <w:b/>
          <w:sz w:val="26"/>
          <w:szCs w:val="26"/>
        </w:rPr>
        <w:t xml:space="preserve">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End"/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ÁREAS PÚBLICAS</w:t>
      </w:r>
    </w:p>
    <w:p w:rsidR="00D97858" w:rsidRPr="00E817DE" w:rsidRDefault="00522285" w:rsidP="00CF78A6">
      <w:pPr>
        <w:spacing w:before="120" w:after="240"/>
        <w:rPr>
          <w:rFonts w:asciiTheme="minorHAnsi" w:hAnsiTheme="minorHAnsi" w:cstheme="minorHAnsi"/>
          <w:sz w:val="26"/>
          <w:szCs w:val="26"/>
        </w:rPr>
      </w:pPr>
      <w:r w:rsidRPr="00E817DE">
        <w:rPr>
          <w:rFonts w:asciiTheme="minorHAnsi" w:hAnsiTheme="minorHAnsi" w:cstheme="minorHAnsi"/>
          <w:b/>
          <w:sz w:val="26"/>
          <w:szCs w:val="26"/>
        </w:rPr>
        <w:t>Processo nº</w:t>
      </w:r>
      <w:r w:rsidRPr="00E817DE">
        <w:rPr>
          <w:rFonts w:ascii="Calibri" w:hAnsi="Calibri" w:cs="Calibri"/>
          <w:sz w:val="26"/>
          <w:szCs w:val="26"/>
        </w:rPr>
        <w:t>:</w:t>
      </w:r>
      <w:r w:rsidR="00F35319" w:rsidRPr="00E817DE">
        <w:rPr>
          <w:rFonts w:ascii="Calibri" w:hAnsi="Calibri" w:cs="Calibri"/>
          <w:sz w:val="26"/>
          <w:szCs w:val="26"/>
        </w:rPr>
        <w:t xml:space="preserve"> </w:t>
      </w:r>
      <w:r w:rsidR="00B06E94" w:rsidRPr="00AC182E">
        <w:rPr>
          <w:rFonts w:asciiTheme="minorHAnsi" w:hAnsiTheme="minorHAnsi" w:cstheme="minorHAnsi"/>
          <w:sz w:val="26"/>
          <w:szCs w:val="26"/>
        </w:rPr>
        <w:t>21.402.285-0</w:t>
      </w:r>
    </w:p>
    <w:p w:rsidR="00D140C2" w:rsidRPr="000664DF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0664DF">
        <w:rPr>
          <w:rFonts w:asciiTheme="minorHAnsi" w:hAnsiTheme="minorHAnsi" w:cstheme="minorHAnsi"/>
          <w:sz w:val="26"/>
          <w:szCs w:val="26"/>
        </w:rPr>
        <w:t>Objeto:</w:t>
      </w:r>
      <w:r w:rsidRPr="000664DF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7A08F5" w:rsidRPr="00B06E94">
        <w:rPr>
          <w:rFonts w:ascii="Calibri" w:hAnsi="Calibri" w:cs="Calibri"/>
          <w:b w:val="0"/>
          <w:sz w:val="26"/>
          <w:szCs w:val="26"/>
        </w:rPr>
        <w:t xml:space="preserve">Seleção </w:t>
      </w:r>
      <w:r w:rsidR="00B06E94" w:rsidRPr="00B06E94">
        <w:rPr>
          <w:rFonts w:ascii="Calibri" w:hAnsi="Calibri" w:cs="Calibri"/>
          <w:b w:val="0"/>
          <w:sz w:val="26"/>
          <w:szCs w:val="26"/>
        </w:rPr>
        <w:t xml:space="preserve">de empresas do ramo da construção civil visando formalização de parceria através da permissão de uso de terrenos de propriedade da </w:t>
      </w:r>
      <w:proofErr w:type="spellStart"/>
      <w:r w:rsidR="00B06E94" w:rsidRPr="00B06E94">
        <w:rPr>
          <w:rFonts w:ascii="Calibri" w:hAnsi="Calibri" w:cs="Calibri"/>
          <w:b w:val="0"/>
          <w:sz w:val="26"/>
          <w:szCs w:val="26"/>
        </w:rPr>
        <w:t>Cohapar</w:t>
      </w:r>
      <w:proofErr w:type="spellEnd"/>
      <w:r w:rsidR="00B06E94" w:rsidRPr="00B06E94">
        <w:rPr>
          <w:rFonts w:ascii="Calibri" w:hAnsi="Calibri" w:cs="Calibri"/>
          <w:b w:val="0"/>
          <w:sz w:val="26"/>
          <w:szCs w:val="26"/>
        </w:rPr>
        <w:t xml:space="preserve"> ou de Municípios, nos Municípios de </w:t>
      </w:r>
      <w:r w:rsidR="00B06E94" w:rsidRPr="00B06E94">
        <w:rPr>
          <w:rFonts w:ascii="Calibri" w:hAnsi="Calibri" w:cs="Calibri"/>
          <w:sz w:val="26"/>
          <w:szCs w:val="26"/>
        </w:rPr>
        <w:t>SÃO JOSÉ DA BOA VISTA e SENGÉS</w:t>
      </w:r>
      <w:r w:rsidR="00B06E94" w:rsidRPr="00B06E94">
        <w:rPr>
          <w:rFonts w:ascii="Calibri" w:hAnsi="Calibri" w:cs="Calibri"/>
          <w:b w:val="0"/>
          <w:sz w:val="26"/>
          <w:szCs w:val="26"/>
        </w:rPr>
        <w:t>, para o desenvolvimento e a produção de empreendimentos habitacionais, totalizando 160 unidades habitacionais, vinculado</w:t>
      </w:r>
      <w:bookmarkStart w:id="0" w:name="_GoBack"/>
      <w:bookmarkEnd w:id="0"/>
      <w:r w:rsidR="00B06E94" w:rsidRPr="00B06E94">
        <w:rPr>
          <w:rFonts w:ascii="Calibri" w:hAnsi="Calibri" w:cs="Calibri"/>
          <w:b w:val="0"/>
          <w:sz w:val="26"/>
          <w:szCs w:val="26"/>
        </w:rPr>
        <w:t xml:space="preserve">s ao Programa Minha Casa Minha Vida – PMCMV – recursos do FGTS em parceria com o Programa Casa Fácil PR - PCFPR, cuja comercialização será destinada exclusivamente </w:t>
      </w:r>
      <w:proofErr w:type="gramStart"/>
      <w:r w:rsidR="00B06E94" w:rsidRPr="00B06E94">
        <w:rPr>
          <w:rFonts w:ascii="Calibri" w:hAnsi="Calibri" w:cs="Calibri"/>
          <w:b w:val="0"/>
          <w:sz w:val="26"/>
          <w:szCs w:val="26"/>
        </w:rPr>
        <w:t>à</w:t>
      </w:r>
      <w:proofErr w:type="gramEnd"/>
      <w:r w:rsidR="00B06E94" w:rsidRPr="00B06E94">
        <w:rPr>
          <w:rFonts w:ascii="Calibri" w:hAnsi="Calibri" w:cs="Calibri"/>
          <w:b w:val="0"/>
          <w:sz w:val="26"/>
          <w:szCs w:val="26"/>
        </w:rPr>
        <w:t xml:space="preserve">  famílias com renda mensal bruta de até 06 (seis) salários mínimos nacionais</w:t>
      </w:r>
      <w:r w:rsidR="00D140C2" w:rsidRPr="00B06E94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B06E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B06E94">
              <w:rPr>
                <w:rFonts w:cstheme="minorHAnsi"/>
                <w:b/>
                <w:sz w:val="26"/>
                <w:szCs w:val="26"/>
              </w:rPr>
              <w:t>22/</w:t>
            </w:r>
            <w:r w:rsidR="00A61027">
              <w:rPr>
                <w:rFonts w:cstheme="minorHAnsi"/>
                <w:b/>
                <w:sz w:val="26"/>
                <w:szCs w:val="26"/>
              </w:rPr>
              <w:t>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B06E9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09h00 –</w:t>
            </w:r>
            <w:r w:rsidR="00C93A1D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B06E94">
              <w:rPr>
                <w:rFonts w:cstheme="minorHAnsi"/>
                <w:b/>
                <w:sz w:val="26"/>
                <w:szCs w:val="26"/>
              </w:rPr>
              <w:t>22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4D1E74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B06E94">
              <w:rPr>
                <w:rFonts w:cstheme="minorHAnsi"/>
                <w:b/>
                <w:sz w:val="26"/>
                <w:szCs w:val="26"/>
              </w:rPr>
              <w:t>22</w:t>
            </w:r>
            <w:r w:rsidR="00A61027">
              <w:rPr>
                <w:rFonts w:cstheme="minorHAnsi"/>
                <w:b/>
                <w:sz w:val="26"/>
                <w:szCs w:val="26"/>
              </w:rPr>
              <w:t>/01/2024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027743">
        <w:rPr>
          <w:rStyle w:val="Hyperlink"/>
          <w:rFonts w:asciiTheme="minorHAnsi" w:hAnsiTheme="minorHAnsi" w:cstheme="minorHAnsi"/>
          <w:sz w:val="26"/>
          <w:szCs w:val="26"/>
        </w:rPr>
        <w:t>.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</w:t>
      </w:r>
      <w:r w:rsidR="00C4516F">
        <w:rPr>
          <w:rFonts w:asciiTheme="minorHAnsi" w:hAnsiTheme="minorHAnsi" w:cstheme="minorHAnsi"/>
          <w:sz w:val="26"/>
          <w:szCs w:val="26"/>
        </w:rPr>
        <w:t>e R</w:t>
      </w:r>
      <w:r w:rsidRPr="00CF78A6">
        <w:rPr>
          <w:rFonts w:asciiTheme="minorHAnsi" w:hAnsiTheme="minorHAnsi" w:cstheme="minorHAnsi"/>
          <w:sz w:val="26"/>
          <w:szCs w:val="26"/>
        </w:rPr>
        <w:t>egulamento Interno de Licitações e Contratos da COHAPAR</w:t>
      </w:r>
      <w:r w:rsidR="00C4516F">
        <w:rPr>
          <w:rFonts w:asciiTheme="minorHAnsi" w:hAnsiTheme="minorHAnsi" w:cstheme="minorHAnsi"/>
          <w:sz w:val="26"/>
          <w:szCs w:val="26"/>
        </w:rPr>
        <w:t>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27743"/>
    <w:rsid w:val="00042ACE"/>
    <w:rsid w:val="00044707"/>
    <w:rsid w:val="000664DF"/>
    <w:rsid w:val="00075B56"/>
    <w:rsid w:val="000A1008"/>
    <w:rsid w:val="000A2941"/>
    <w:rsid w:val="000C759D"/>
    <w:rsid w:val="000D1DAA"/>
    <w:rsid w:val="00157145"/>
    <w:rsid w:val="001603B7"/>
    <w:rsid w:val="00163972"/>
    <w:rsid w:val="0017243F"/>
    <w:rsid w:val="001741EF"/>
    <w:rsid w:val="00174AC2"/>
    <w:rsid w:val="001A152D"/>
    <w:rsid w:val="001A1D67"/>
    <w:rsid w:val="001B056F"/>
    <w:rsid w:val="001B1CAB"/>
    <w:rsid w:val="001C1BD4"/>
    <w:rsid w:val="001D5207"/>
    <w:rsid w:val="001F0F54"/>
    <w:rsid w:val="001F4AA1"/>
    <w:rsid w:val="001F5AA6"/>
    <w:rsid w:val="002135E9"/>
    <w:rsid w:val="002402FE"/>
    <w:rsid w:val="00243B7B"/>
    <w:rsid w:val="002441A9"/>
    <w:rsid w:val="0024799C"/>
    <w:rsid w:val="00261D89"/>
    <w:rsid w:val="00264795"/>
    <w:rsid w:val="00267771"/>
    <w:rsid w:val="002707B7"/>
    <w:rsid w:val="00270E3D"/>
    <w:rsid w:val="00271CFD"/>
    <w:rsid w:val="00287C4C"/>
    <w:rsid w:val="002A478D"/>
    <w:rsid w:val="002D2C01"/>
    <w:rsid w:val="002D620A"/>
    <w:rsid w:val="002D7D65"/>
    <w:rsid w:val="00300C0C"/>
    <w:rsid w:val="00315A07"/>
    <w:rsid w:val="00317D0D"/>
    <w:rsid w:val="0033173D"/>
    <w:rsid w:val="003651DF"/>
    <w:rsid w:val="003947B4"/>
    <w:rsid w:val="003C0ECC"/>
    <w:rsid w:val="003C4264"/>
    <w:rsid w:val="003C64A2"/>
    <w:rsid w:val="003D529B"/>
    <w:rsid w:val="00463087"/>
    <w:rsid w:val="004736D6"/>
    <w:rsid w:val="00480DC9"/>
    <w:rsid w:val="004A6BBB"/>
    <w:rsid w:val="004B5EEC"/>
    <w:rsid w:val="004D0799"/>
    <w:rsid w:val="004D1E74"/>
    <w:rsid w:val="00522285"/>
    <w:rsid w:val="00536DCA"/>
    <w:rsid w:val="005608F6"/>
    <w:rsid w:val="00572A2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A4A04"/>
    <w:rsid w:val="006B269A"/>
    <w:rsid w:val="006B3AEF"/>
    <w:rsid w:val="006B5957"/>
    <w:rsid w:val="006B601F"/>
    <w:rsid w:val="006B791F"/>
    <w:rsid w:val="006C73F0"/>
    <w:rsid w:val="006E561D"/>
    <w:rsid w:val="006F1398"/>
    <w:rsid w:val="006F2747"/>
    <w:rsid w:val="007113E4"/>
    <w:rsid w:val="00714FC4"/>
    <w:rsid w:val="0072655C"/>
    <w:rsid w:val="007A08F5"/>
    <w:rsid w:val="007B52CF"/>
    <w:rsid w:val="007E3A44"/>
    <w:rsid w:val="007F6E95"/>
    <w:rsid w:val="008431B5"/>
    <w:rsid w:val="008701C6"/>
    <w:rsid w:val="0087111D"/>
    <w:rsid w:val="008A53E9"/>
    <w:rsid w:val="008A5A91"/>
    <w:rsid w:val="008B0D37"/>
    <w:rsid w:val="008C6935"/>
    <w:rsid w:val="008D70EF"/>
    <w:rsid w:val="008E052E"/>
    <w:rsid w:val="008E0DD7"/>
    <w:rsid w:val="00911EFF"/>
    <w:rsid w:val="0091482B"/>
    <w:rsid w:val="009272B0"/>
    <w:rsid w:val="00954F19"/>
    <w:rsid w:val="009550F1"/>
    <w:rsid w:val="009552EF"/>
    <w:rsid w:val="009723A7"/>
    <w:rsid w:val="0099655E"/>
    <w:rsid w:val="00997858"/>
    <w:rsid w:val="009B5CB2"/>
    <w:rsid w:val="009C5595"/>
    <w:rsid w:val="009E524B"/>
    <w:rsid w:val="00A16C92"/>
    <w:rsid w:val="00A21650"/>
    <w:rsid w:val="00A25015"/>
    <w:rsid w:val="00A35FEE"/>
    <w:rsid w:val="00A44922"/>
    <w:rsid w:val="00A61027"/>
    <w:rsid w:val="00A6383F"/>
    <w:rsid w:val="00AA3F19"/>
    <w:rsid w:val="00AA7CCD"/>
    <w:rsid w:val="00AB22D3"/>
    <w:rsid w:val="00AB4F56"/>
    <w:rsid w:val="00B03D93"/>
    <w:rsid w:val="00B06E94"/>
    <w:rsid w:val="00B11EC6"/>
    <w:rsid w:val="00B15737"/>
    <w:rsid w:val="00B32765"/>
    <w:rsid w:val="00B32F62"/>
    <w:rsid w:val="00B42D60"/>
    <w:rsid w:val="00B51434"/>
    <w:rsid w:val="00B5242A"/>
    <w:rsid w:val="00B57D0E"/>
    <w:rsid w:val="00B73E57"/>
    <w:rsid w:val="00BB5EE4"/>
    <w:rsid w:val="00BE410B"/>
    <w:rsid w:val="00BE602C"/>
    <w:rsid w:val="00BF4BC0"/>
    <w:rsid w:val="00C059E2"/>
    <w:rsid w:val="00C06611"/>
    <w:rsid w:val="00C10BA3"/>
    <w:rsid w:val="00C371BB"/>
    <w:rsid w:val="00C4516F"/>
    <w:rsid w:val="00C93A1D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97858"/>
    <w:rsid w:val="00DB1FBF"/>
    <w:rsid w:val="00DB404A"/>
    <w:rsid w:val="00DE288B"/>
    <w:rsid w:val="00E03CA2"/>
    <w:rsid w:val="00E12BDC"/>
    <w:rsid w:val="00E244BC"/>
    <w:rsid w:val="00E3147E"/>
    <w:rsid w:val="00E465F9"/>
    <w:rsid w:val="00E5454E"/>
    <w:rsid w:val="00E67F93"/>
    <w:rsid w:val="00E817DE"/>
    <w:rsid w:val="00E85C81"/>
    <w:rsid w:val="00EE1067"/>
    <w:rsid w:val="00F1265A"/>
    <w:rsid w:val="00F35319"/>
    <w:rsid w:val="00F35EE7"/>
    <w:rsid w:val="00F4494E"/>
    <w:rsid w:val="00F55CE3"/>
    <w:rsid w:val="00F62924"/>
    <w:rsid w:val="00F720D8"/>
    <w:rsid w:val="00F72B62"/>
    <w:rsid w:val="00F774B8"/>
    <w:rsid w:val="00F85E9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1A1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0073-5FD8-4B21-ADDE-7C2A2A40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212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1574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130</cp:revision>
  <cp:lastPrinted>2022-09-05T13:26:00Z</cp:lastPrinted>
  <dcterms:created xsi:type="dcterms:W3CDTF">2017-11-16T17:05:00Z</dcterms:created>
  <dcterms:modified xsi:type="dcterms:W3CDTF">2023-12-13T18:21:00Z</dcterms:modified>
</cp:coreProperties>
</file>