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D616E7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D1527A" w:rsidRPr="00D1527A">
        <w:rPr>
          <w:rFonts w:ascii="Calibri" w:hAnsi="Calibri" w:cs="Calibri"/>
          <w:sz w:val="28"/>
          <w:szCs w:val="28"/>
        </w:rPr>
        <w:t>21.061.961-5</w:t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037FAE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D1527A" w:rsidRPr="007B4891">
        <w:rPr>
          <w:rFonts w:ascii="Calibri" w:hAnsi="Calibri" w:cs="Calibri"/>
          <w:b/>
          <w:sz w:val="32"/>
          <w:szCs w:val="32"/>
        </w:rPr>
        <w:t>REGISTRO DE PREÇOS</w:t>
      </w:r>
      <w:r w:rsidR="00D1527A" w:rsidRPr="007B4891">
        <w:rPr>
          <w:rFonts w:ascii="Calibri" w:hAnsi="Calibri" w:cs="Calibri"/>
          <w:sz w:val="32"/>
          <w:szCs w:val="32"/>
        </w:rPr>
        <w:t xml:space="preserve"> para futura e eventual para futura e eventual aquisição de </w:t>
      </w:r>
      <w:r w:rsidR="00D1527A" w:rsidRPr="007B4891">
        <w:rPr>
          <w:rFonts w:ascii="Calibri" w:hAnsi="Calibri" w:cs="Calibri"/>
          <w:b/>
          <w:sz w:val="32"/>
          <w:szCs w:val="32"/>
        </w:rPr>
        <w:t>CADEIRAS ERGONÔMICAS GIRATÓRIAS</w:t>
      </w:r>
      <w:r w:rsidR="00D1527A" w:rsidRPr="007B4891">
        <w:rPr>
          <w:rFonts w:ascii="Calibri" w:hAnsi="Calibri" w:cs="Calibri"/>
          <w:sz w:val="32"/>
          <w:szCs w:val="32"/>
        </w:rPr>
        <w:t xml:space="preserve"> “Linha Obeso”</w:t>
      </w:r>
      <w:bookmarkStart w:id="0" w:name="_GoBack"/>
      <w:bookmarkEnd w:id="0"/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D1527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1527A">
              <w:rPr>
                <w:rFonts w:ascii="Calibri" w:hAnsi="Calibri" w:cs="Calibri"/>
                <w:b/>
                <w:sz w:val="28"/>
                <w:szCs w:val="28"/>
              </w:rPr>
              <w:t>06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/06/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40154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1527A">
              <w:rPr>
                <w:rFonts w:ascii="Calibri" w:hAnsi="Calibri" w:cs="Calibri"/>
                <w:b/>
                <w:sz w:val="28"/>
                <w:szCs w:val="28"/>
              </w:rPr>
              <w:t>– 06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/06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61E9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4891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1527A"/>
    <w:rsid w:val="00D21DE1"/>
    <w:rsid w:val="00D234CC"/>
    <w:rsid w:val="00D314E2"/>
    <w:rsid w:val="00D365C5"/>
    <w:rsid w:val="00D37104"/>
    <w:rsid w:val="00D505D3"/>
    <w:rsid w:val="00D616E7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179-A417-4B8D-9BCF-6AC37777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1145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74</cp:revision>
  <cp:lastPrinted>2019-03-01T17:06:00Z</cp:lastPrinted>
  <dcterms:created xsi:type="dcterms:W3CDTF">2019-06-18T16:51:00Z</dcterms:created>
  <dcterms:modified xsi:type="dcterms:W3CDTF">2024-05-17T16:57:00Z</dcterms:modified>
</cp:coreProperties>
</file>