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AF223D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E16B28">
        <w:rPr>
          <w:rFonts w:asciiTheme="minorHAnsi" w:hAnsiTheme="minorHAnsi" w:cstheme="minorHAnsi"/>
          <w:sz w:val="36"/>
          <w:szCs w:val="36"/>
          <w:u w:val="single"/>
        </w:rPr>
        <w:t>1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4A46B3">
        <w:rPr>
          <w:rFonts w:asciiTheme="minorHAnsi" w:hAnsiTheme="minorHAnsi" w:cstheme="minorHAnsi"/>
          <w:sz w:val="28"/>
          <w:szCs w:val="28"/>
        </w:rPr>
        <w:t>22.</w:t>
      </w:r>
      <w:r w:rsidR="00E16B28">
        <w:rPr>
          <w:rFonts w:asciiTheme="minorHAnsi" w:hAnsiTheme="minorHAnsi" w:cstheme="minorHAnsi"/>
          <w:sz w:val="28"/>
          <w:szCs w:val="28"/>
        </w:rPr>
        <w:t>321</w:t>
      </w:r>
      <w:r w:rsidR="004A46B3">
        <w:rPr>
          <w:rFonts w:asciiTheme="minorHAnsi" w:hAnsiTheme="minorHAnsi" w:cstheme="minorHAnsi"/>
          <w:sz w:val="28"/>
          <w:szCs w:val="28"/>
        </w:rPr>
        <w:t>.</w:t>
      </w:r>
      <w:r w:rsidR="00E16B28">
        <w:rPr>
          <w:rFonts w:asciiTheme="minorHAnsi" w:hAnsiTheme="minorHAnsi" w:cstheme="minorHAnsi"/>
          <w:sz w:val="28"/>
          <w:szCs w:val="28"/>
        </w:rPr>
        <w:t>907</w:t>
      </w:r>
      <w:r w:rsidR="004A46B3">
        <w:rPr>
          <w:rFonts w:asciiTheme="minorHAnsi" w:hAnsiTheme="minorHAnsi" w:cstheme="minorHAnsi"/>
          <w:sz w:val="28"/>
          <w:szCs w:val="28"/>
        </w:rPr>
        <w:t>-</w:t>
      </w:r>
      <w:r w:rsidR="00E16B28">
        <w:rPr>
          <w:rFonts w:asciiTheme="minorHAnsi" w:hAnsiTheme="minorHAnsi" w:cstheme="minorHAnsi"/>
          <w:sz w:val="28"/>
          <w:szCs w:val="28"/>
        </w:rPr>
        <w:t>1</w:t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4A46B3" w:rsidRPr="004A46B3" w:rsidRDefault="00522285" w:rsidP="004A46B3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</w:t>
      </w:r>
      <w:r w:rsidRPr="004A46B3">
        <w:rPr>
          <w:rFonts w:asciiTheme="minorHAnsi" w:hAnsiTheme="minorHAnsi" w:cstheme="minorHAnsi"/>
          <w:b/>
          <w:sz w:val="28"/>
          <w:szCs w:val="28"/>
        </w:rPr>
        <w:t>:</w:t>
      </w:r>
      <w:r w:rsidRPr="004A46B3">
        <w:rPr>
          <w:rFonts w:asciiTheme="minorHAnsi" w:hAnsiTheme="minorHAnsi" w:cstheme="minorHAnsi"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A presente licitação tem por objeto a seleção de empresa do ramo da construção civil visando formalização de parceria no âmbito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Minha Casa, Minha Vida recursos do FGTS - Fundo de Garantia de Tempo de Serviço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MCMV - FGTS, e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Casa Fácil PR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CFPR, através da permissão de </w:t>
      </w:r>
      <w:r w:rsidR="00925CCB">
        <w:rPr>
          <w:rFonts w:asciiTheme="minorHAnsi" w:hAnsiTheme="minorHAnsi" w:cstheme="minorHAnsi"/>
          <w:sz w:val="28"/>
          <w:szCs w:val="28"/>
        </w:rPr>
        <w:t xml:space="preserve">uso de terreno de propriedade </w:t>
      </w:r>
      <w:r w:rsidR="000367FB">
        <w:rPr>
          <w:rFonts w:asciiTheme="minorHAnsi" w:hAnsiTheme="minorHAnsi" w:cstheme="minorHAnsi"/>
          <w:sz w:val="28"/>
          <w:szCs w:val="28"/>
          <w:highlight w:val="yellow"/>
        </w:rPr>
        <w:t>d</w:t>
      </w:r>
      <w:r w:rsidR="00E16B28">
        <w:rPr>
          <w:rFonts w:asciiTheme="minorHAnsi" w:hAnsiTheme="minorHAnsi" w:cstheme="minorHAnsi"/>
          <w:sz w:val="28"/>
          <w:szCs w:val="28"/>
          <w:highlight w:val="yellow"/>
        </w:rPr>
        <w:t>o MUNICÍPIO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no Município de </w:t>
      </w:r>
      <w:r w:rsidR="00E16B28">
        <w:rPr>
          <w:rFonts w:asciiTheme="minorHAnsi" w:hAnsiTheme="minorHAnsi" w:cstheme="minorHAnsi"/>
          <w:b/>
          <w:sz w:val="28"/>
          <w:szCs w:val="28"/>
          <w:highlight w:val="yellow"/>
        </w:rPr>
        <w:t>RESERVA DO IGUAÇU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com a finalidade de desenvolver e produzir empreendimento habitacional na linha de atendimento de provisão financiada de unidades habitacionais novas, totalizando </w:t>
      </w:r>
      <w:r w:rsidR="00E16B28">
        <w:rPr>
          <w:rFonts w:asciiTheme="minorHAnsi" w:hAnsiTheme="minorHAnsi" w:cstheme="minorHAnsi"/>
          <w:b/>
          <w:sz w:val="28"/>
          <w:szCs w:val="28"/>
          <w:highlight w:val="yellow"/>
        </w:rPr>
        <w:t>33</w:t>
      </w:r>
      <w:r w:rsidR="004A46B3" w:rsidRPr="004A46B3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unidades habitacionais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>de forma a ampliar o acesso à moradia.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E16B28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E16B28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AF223D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:30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E16B28">
              <w:rPr>
                <w:rFonts w:ascii="Calibri" w:hAnsi="Calibri" w:cs="Calibri"/>
                <w:b/>
                <w:sz w:val="28"/>
                <w:szCs w:val="28"/>
              </w:rPr>
              <w:t>02</w:t>
            </w:r>
            <w:bookmarkStart w:id="0" w:name="_GoBack"/>
            <w:bookmarkEnd w:id="0"/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3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455D"/>
    <w:rsid w:val="00023FE4"/>
    <w:rsid w:val="00024DC1"/>
    <w:rsid w:val="00025301"/>
    <w:rsid w:val="00033A71"/>
    <w:rsid w:val="000367FB"/>
    <w:rsid w:val="00037DEC"/>
    <w:rsid w:val="00037FAE"/>
    <w:rsid w:val="0004659F"/>
    <w:rsid w:val="00053557"/>
    <w:rsid w:val="00083B5E"/>
    <w:rsid w:val="0008479C"/>
    <w:rsid w:val="00084979"/>
    <w:rsid w:val="00084D8A"/>
    <w:rsid w:val="00092786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3F17"/>
    <w:rsid w:val="0036471C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6B3"/>
    <w:rsid w:val="004A4F60"/>
    <w:rsid w:val="004B5EEC"/>
    <w:rsid w:val="004C3335"/>
    <w:rsid w:val="004D0422"/>
    <w:rsid w:val="004D0824"/>
    <w:rsid w:val="004D4F03"/>
    <w:rsid w:val="004D58C0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76248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2742"/>
    <w:rsid w:val="008045DE"/>
    <w:rsid w:val="008061D1"/>
    <w:rsid w:val="00806FD3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25CCB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D0EC1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639FF"/>
    <w:rsid w:val="00A911E7"/>
    <w:rsid w:val="00AA3F19"/>
    <w:rsid w:val="00AA613B"/>
    <w:rsid w:val="00AA7CCD"/>
    <w:rsid w:val="00AE26C8"/>
    <w:rsid w:val="00AF223D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A0E33"/>
    <w:rsid w:val="00BB0AEC"/>
    <w:rsid w:val="00BC157F"/>
    <w:rsid w:val="00BC77E8"/>
    <w:rsid w:val="00BC7969"/>
    <w:rsid w:val="00BD3039"/>
    <w:rsid w:val="00BD7ACD"/>
    <w:rsid w:val="00BE4077"/>
    <w:rsid w:val="00BE55CF"/>
    <w:rsid w:val="00BE6293"/>
    <w:rsid w:val="00BF3B0B"/>
    <w:rsid w:val="00C0446D"/>
    <w:rsid w:val="00C67276"/>
    <w:rsid w:val="00C8133E"/>
    <w:rsid w:val="00C956C8"/>
    <w:rsid w:val="00CA4681"/>
    <w:rsid w:val="00CC1C04"/>
    <w:rsid w:val="00CC6A1F"/>
    <w:rsid w:val="00CD31BE"/>
    <w:rsid w:val="00CD457B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76B3B"/>
    <w:rsid w:val="00D81A76"/>
    <w:rsid w:val="00D84CB4"/>
    <w:rsid w:val="00D961E4"/>
    <w:rsid w:val="00DA55DE"/>
    <w:rsid w:val="00DB1FBF"/>
    <w:rsid w:val="00E012E2"/>
    <w:rsid w:val="00E03CA2"/>
    <w:rsid w:val="00E15278"/>
    <w:rsid w:val="00E16B2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D640-5DE2-40D6-A7CC-7E1DE231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225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1665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94</cp:revision>
  <cp:lastPrinted>2024-06-10T13:17:00Z</cp:lastPrinted>
  <dcterms:created xsi:type="dcterms:W3CDTF">2019-06-18T16:51:00Z</dcterms:created>
  <dcterms:modified xsi:type="dcterms:W3CDTF">2024-07-02T18:23:00Z</dcterms:modified>
</cp:coreProperties>
</file>