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F8027F">
        <w:rPr>
          <w:rFonts w:asciiTheme="minorHAnsi" w:hAnsiTheme="minorHAnsi" w:cstheme="minorHAnsi"/>
          <w:sz w:val="36"/>
          <w:szCs w:val="36"/>
          <w:u w:val="single"/>
        </w:rPr>
        <w:t>8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36396A">
        <w:rPr>
          <w:rFonts w:asciiTheme="minorHAnsi" w:hAnsiTheme="minorHAnsi" w:cstheme="minorHAnsi"/>
          <w:sz w:val="28"/>
          <w:szCs w:val="28"/>
        </w:rPr>
        <w:t>35</w:t>
      </w:r>
      <w:r w:rsidR="00F8027F">
        <w:rPr>
          <w:rFonts w:asciiTheme="minorHAnsi" w:hAnsiTheme="minorHAnsi" w:cstheme="minorHAnsi"/>
          <w:sz w:val="28"/>
          <w:szCs w:val="28"/>
        </w:rPr>
        <w:t>0</w:t>
      </w:r>
      <w:r w:rsidR="005F3BEC">
        <w:rPr>
          <w:rFonts w:asciiTheme="minorHAnsi" w:hAnsiTheme="minorHAnsi" w:cstheme="minorHAnsi"/>
          <w:sz w:val="28"/>
          <w:szCs w:val="28"/>
        </w:rPr>
        <w:t>.</w:t>
      </w:r>
      <w:r w:rsidR="00F8027F">
        <w:rPr>
          <w:rFonts w:asciiTheme="minorHAnsi" w:hAnsiTheme="minorHAnsi" w:cstheme="minorHAnsi"/>
          <w:sz w:val="28"/>
          <w:szCs w:val="28"/>
        </w:rPr>
        <w:t>655</w:t>
      </w:r>
      <w:r w:rsidR="001224CA">
        <w:rPr>
          <w:rFonts w:asciiTheme="minorHAnsi" w:hAnsiTheme="minorHAnsi" w:cstheme="minorHAnsi"/>
          <w:sz w:val="28"/>
          <w:szCs w:val="28"/>
        </w:rPr>
        <w:t>-</w:t>
      </w:r>
      <w:r w:rsidR="00F8027F">
        <w:rPr>
          <w:rFonts w:asciiTheme="minorHAnsi" w:hAnsiTheme="minorHAnsi" w:cstheme="minorHAnsi"/>
          <w:sz w:val="28"/>
          <w:szCs w:val="28"/>
        </w:rPr>
        <w:t>0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F8027F">
        <w:rPr>
          <w:rFonts w:asciiTheme="minorHAnsi" w:hAnsiTheme="minorHAnsi" w:cstheme="minorHAnsi"/>
          <w:sz w:val="28"/>
          <w:szCs w:val="28"/>
          <w:highlight w:val="yellow"/>
        </w:rPr>
        <w:t>a</w:t>
      </w:r>
      <w:r w:rsidR="005F3BEC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F8027F">
        <w:rPr>
          <w:rFonts w:asciiTheme="minorHAnsi" w:hAnsiTheme="minorHAnsi" w:cstheme="minorHAnsi"/>
          <w:sz w:val="28"/>
          <w:szCs w:val="28"/>
          <w:highlight w:val="yellow"/>
        </w:rPr>
        <w:t>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F8027F">
        <w:rPr>
          <w:rFonts w:asciiTheme="minorHAnsi" w:hAnsiTheme="minorHAnsi" w:cstheme="minorHAnsi"/>
          <w:b/>
          <w:sz w:val="28"/>
          <w:szCs w:val="28"/>
          <w:highlight w:val="yellow"/>
        </w:rPr>
        <w:t>ARIRANHA DO IVAÍ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F8027F">
        <w:rPr>
          <w:rFonts w:asciiTheme="minorHAnsi" w:hAnsiTheme="minorHAnsi" w:cstheme="minorHAnsi"/>
          <w:b/>
          <w:sz w:val="28"/>
          <w:szCs w:val="28"/>
          <w:highlight w:val="yellow"/>
        </w:rPr>
        <w:t>29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F8027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1224CA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F8027F">
              <w:rPr>
                <w:rFonts w:ascii="Calibri" w:hAnsi="Calibri" w:cs="Calibri"/>
                <w:b/>
                <w:sz w:val="28"/>
                <w:szCs w:val="28"/>
              </w:rPr>
              <w:t>5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AF223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F8027F">
              <w:rPr>
                <w:rFonts w:ascii="Calibri" w:hAnsi="Calibri" w:cs="Calibri"/>
                <w:b/>
                <w:sz w:val="28"/>
                <w:szCs w:val="28"/>
              </w:rPr>
              <w:t>15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0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224CA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96A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BEC"/>
    <w:rsid w:val="00602B03"/>
    <w:rsid w:val="00607551"/>
    <w:rsid w:val="00610733"/>
    <w:rsid w:val="0061230D"/>
    <w:rsid w:val="00613CD5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8027F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02FB-1598-4C07-8C4D-CA3F3D19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2024-06-10T13:17:00Z</cp:lastPrinted>
  <dcterms:created xsi:type="dcterms:W3CDTF">2024-07-10T14:41:00Z</dcterms:created>
  <dcterms:modified xsi:type="dcterms:W3CDTF">2024-07-10T14:41:00Z</dcterms:modified>
</cp:coreProperties>
</file>