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E244BC" w:rsidRPr="00C956C8" w:rsidRDefault="00E244BC" w:rsidP="00C956C8">
      <w:pPr>
        <w:spacing w:before="120" w:after="120" w:line="276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B5242A" w:rsidRPr="00C956C8" w:rsidRDefault="00522285" w:rsidP="00C956C8">
      <w:pPr>
        <w:pStyle w:val="Ttulo4"/>
        <w:spacing w:before="120" w:after="120" w:line="276" w:lineRule="auto"/>
        <w:ind w:right="0"/>
        <w:jc w:val="center"/>
        <w:rPr>
          <w:rFonts w:cs="Arial"/>
          <w:sz w:val="36"/>
          <w:szCs w:val="36"/>
          <w:u w:val="single"/>
        </w:rPr>
      </w:pPr>
      <w:r w:rsidRPr="00C956C8">
        <w:rPr>
          <w:rFonts w:cs="Arial"/>
          <w:sz w:val="36"/>
          <w:szCs w:val="36"/>
          <w:u w:val="single"/>
        </w:rPr>
        <w:t xml:space="preserve">EDITAL Nº </w:t>
      </w:r>
      <w:r w:rsidR="00C63DE1">
        <w:rPr>
          <w:rFonts w:cs="Arial"/>
          <w:sz w:val="36"/>
          <w:szCs w:val="36"/>
          <w:u w:val="single"/>
        </w:rPr>
        <w:t>1</w:t>
      </w:r>
      <w:r w:rsidR="00CE4657">
        <w:rPr>
          <w:rFonts w:cs="Arial"/>
          <w:sz w:val="36"/>
          <w:szCs w:val="36"/>
          <w:u w:val="single"/>
        </w:rPr>
        <w:t>6</w:t>
      </w:r>
      <w:r w:rsidR="00F2725E">
        <w:rPr>
          <w:rFonts w:cs="Arial"/>
          <w:sz w:val="36"/>
          <w:szCs w:val="36"/>
          <w:u w:val="single"/>
        </w:rPr>
        <w:t>/2018</w:t>
      </w:r>
      <w:r w:rsidRPr="00C956C8">
        <w:rPr>
          <w:rFonts w:cs="Arial"/>
          <w:sz w:val="36"/>
          <w:szCs w:val="36"/>
          <w:u w:val="single"/>
        </w:rPr>
        <w:t xml:space="preserve"> – </w:t>
      </w:r>
      <w:r w:rsidR="00CC1C04" w:rsidRPr="00C956C8">
        <w:rPr>
          <w:rFonts w:cs="Arial"/>
          <w:sz w:val="36"/>
          <w:szCs w:val="36"/>
          <w:u w:val="single"/>
        </w:rPr>
        <w:t>CONCORRÊNCIA</w:t>
      </w:r>
    </w:p>
    <w:p w:rsidR="00C956C8" w:rsidRPr="00C956C8" w:rsidRDefault="00C956C8" w:rsidP="00C956C8">
      <w:pPr>
        <w:rPr>
          <w:rFonts w:ascii="Arial" w:hAnsi="Arial" w:cs="Arial"/>
          <w:sz w:val="22"/>
        </w:rPr>
      </w:pPr>
    </w:p>
    <w:p w:rsidR="00522285" w:rsidRPr="00C956C8" w:rsidRDefault="00522285" w:rsidP="00C956C8">
      <w:pPr>
        <w:spacing w:before="120" w:after="120" w:line="276" w:lineRule="auto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Processo nº: </w:t>
      </w:r>
      <w:r w:rsidR="0001016C">
        <w:rPr>
          <w:rFonts w:ascii="Arial" w:hAnsi="Arial" w:cs="Arial"/>
          <w:sz w:val="28"/>
          <w:szCs w:val="30"/>
        </w:rPr>
        <w:t>1</w:t>
      </w:r>
      <w:r w:rsidR="00C019A0">
        <w:rPr>
          <w:rFonts w:ascii="Arial" w:hAnsi="Arial" w:cs="Arial"/>
          <w:sz w:val="28"/>
          <w:szCs w:val="30"/>
        </w:rPr>
        <w:t>4.84</w:t>
      </w:r>
      <w:bookmarkStart w:id="0" w:name="_GoBack"/>
      <w:bookmarkEnd w:id="0"/>
      <w:r w:rsidR="00CE4657">
        <w:rPr>
          <w:rFonts w:ascii="Arial" w:hAnsi="Arial" w:cs="Arial"/>
          <w:sz w:val="28"/>
          <w:szCs w:val="30"/>
        </w:rPr>
        <w:t>2.641-4</w:t>
      </w:r>
    </w:p>
    <w:p w:rsidR="003A08A0" w:rsidRPr="00091BC4" w:rsidRDefault="00522285" w:rsidP="003A08A0">
      <w:pPr>
        <w:pStyle w:val="Ttulo5"/>
        <w:spacing w:before="40" w:after="40"/>
        <w:jc w:val="both"/>
        <w:rPr>
          <w:rFonts w:cs="Arial"/>
          <w:sz w:val="32"/>
          <w:szCs w:val="32"/>
        </w:rPr>
      </w:pPr>
      <w:r w:rsidRPr="00C956C8">
        <w:rPr>
          <w:rFonts w:cs="Arial"/>
          <w:b/>
          <w:sz w:val="28"/>
          <w:szCs w:val="30"/>
        </w:rPr>
        <w:t>Objeto:</w:t>
      </w:r>
      <w:r w:rsidRPr="00C956C8">
        <w:rPr>
          <w:rFonts w:cs="Arial"/>
          <w:sz w:val="28"/>
          <w:szCs w:val="30"/>
        </w:rPr>
        <w:t xml:space="preserve"> </w:t>
      </w:r>
      <w:r w:rsidR="003A08A0" w:rsidRPr="00091BC4">
        <w:rPr>
          <w:rFonts w:cs="Arial"/>
          <w:sz w:val="32"/>
          <w:szCs w:val="32"/>
        </w:rPr>
        <w:t xml:space="preserve">Serviços técnicos especializados para promover a regularização fundiária de interesse social com entrega de até </w:t>
      </w:r>
      <w:r w:rsidR="00CE4657" w:rsidRPr="00780CF9">
        <w:rPr>
          <w:rFonts w:cs="Arial"/>
          <w:sz w:val="32"/>
          <w:szCs w:val="32"/>
        </w:rPr>
        <w:t xml:space="preserve">707 títulos regularizados em áreas urbanas nos </w:t>
      </w:r>
      <w:r w:rsidR="00CE4657" w:rsidRPr="00CE4657">
        <w:rPr>
          <w:rFonts w:cs="Arial"/>
          <w:sz w:val="32"/>
          <w:szCs w:val="32"/>
        </w:rPr>
        <w:t xml:space="preserve">municípios de </w:t>
      </w:r>
      <w:r w:rsidR="00CE4657" w:rsidRPr="00CE4657">
        <w:rPr>
          <w:rFonts w:cs="Arial"/>
          <w:b/>
          <w:sz w:val="32"/>
          <w:szCs w:val="32"/>
        </w:rPr>
        <w:t xml:space="preserve">MANGUEIRINHA, CAPANEMA, SÃO JORGE D’OESTE E </w:t>
      </w:r>
      <w:proofErr w:type="gramStart"/>
      <w:r w:rsidR="00CE4657" w:rsidRPr="00CE4657">
        <w:rPr>
          <w:rFonts w:cs="Arial"/>
          <w:b/>
          <w:sz w:val="32"/>
          <w:szCs w:val="32"/>
        </w:rPr>
        <w:t>CLEVELÂNDIA-PR</w:t>
      </w:r>
      <w:proofErr w:type="gramEnd"/>
    </w:p>
    <w:p w:rsidR="00F922DA" w:rsidRPr="00C956C8" w:rsidRDefault="00F922DA" w:rsidP="00C956C8">
      <w:pPr>
        <w:spacing w:before="120" w:after="120" w:line="276" w:lineRule="auto"/>
        <w:jc w:val="both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b/>
          <w:sz w:val="28"/>
          <w:szCs w:val="30"/>
        </w:rPr>
        <w:t xml:space="preserve">Tipo: </w:t>
      </w:r>
      <w:r w:rsidRPr="00C956C8">
        <w:rPr>
          <w:rFonts w:ascii="Arial" w:hAnsi="Arial" w:cs="Arial"/>
          <w:sz w:val="28"/>
          <w:szCs w:val="30"/>
        </w:rPr>
        <w:t>Menor Preço</w:t>
      </w:r>
    </w:p>
    <w:p w:rsidR="00522285" w:rsidRPr="00C956C8" w:rsidRDefault="00522285" w:rsidP="00C956C8">
      <w:pPr>
        <w:pStyle w:val="Ttulo1"/>
        <w:spacing w:before="120" w:after="120" w:line="276" w:lineRule="auto"/>
        <w:rPr>
          <w:rFonts w:cs="Arial"/>
          <w:b w:val="0"/>
          <w:sz w:val="28"/>
          <w:szCs w:val="30"/>
        </w:rPr>
      </w:pPr>
      <w:r w:rsidRPr="00C956C8">
        <w:rPr>
          <w:rFonts w:cs="Arial"/>
          <w:sz w:val="28"/>
          <w:szCs w:val="30"/>
        </w:rPr>
        <w:t>Data de Abertura</w:t>
      </w:r>
      <w:r w:rsidR="00F1265A" w:rsidRPr="00C956C8">
        <w:rPr>
          <w:rFonts w:cs="Arial"/>
          <w:b w:val="0"/>
          <w:sz w:val="28"/>
          <w:szCs w:val="30"/>
        </w:rPr>
        <w:t xml:space="preserve">: </w:t>
      </w:r>
      <w:r w:rsidR="00FA5AE4">
        <w:rPr>
          <w:rFonts w:cs="Arial"/>
          <w:b w:val="0"/>
          <w:sz w:val="28"/>
          <w:szCs w:val="30"/>
        </w:rPr>
        <w:t>16/0</w:t>
      </w:r>
      <w:r w:rsidR="00546FAC">
        <w:rPr>
          <w:rFonts w:cs="Arial"/>
          <w:b w:val="0"/>
          <w:sz w:val="28"/>
          <w:szCs w:val="30"/>
        </w:rPr>
        <w:t>7</w:t>
      </w:r>
      <w:r w:rsidR="00F2725E">
        <w:rPr>
          <w:rFonts w:cs="Arial"/>
          <w:b w:val="0"/>
          <w:sz w:val="28"/>
          <w:szCs w:val="30"/>
        </w:rPr>
        <w:t>/2018</w:t>
      </w:r>
      <w:r w:rsidRPr="00C956C8">
        <w:rPr>
          <w:rFonts w:cs="Arial"/>
          <w:b w:val="0"/>
          <w:sz w:val="28"/>
          <w:szCs w:val="30"/>
        </w:rPr>
        <w:t xml:space="preserve"> - </w:t>
      </w:r>
      <w:r w:rsidRPr="00C956C8">
        <w:rPr>
          <w:rFonts w:cs="Arial"/>
          <w:sz w:val="28"/>
          <w:szCs w:val="30"/>
        </w:rPr>
        <w:t>Horário:</w:t>
      </w:r>
      <w:r w:rsidRPr="00C956C8">
        <w:rPr>
          <w:rFonts w:cs="Arial"/>
          <w:b w:val="0"/>
          <w:sz w:val="28"/>
          <w:szCs w:val="30"/>
        </w:rPr>
        <w:t xml:space="preserve"> </w:t>
      </w:r>
      <w:proofErr w:type="gramStart"/>
      <w:r w:rsidR="0001016C">
        <w:rPr>
          <w:rFonts w:cs="Arial"/>
          <w:b w:val="0"/>
          <w:sz w:val="28"/>
          <w:szCs w:val="30"/>
        </w:rPr>
        <w:t>1</w:t>
      </w:r>
      <w:r w:rsidR="00CE4657">
        <w:rPr>
          <w:rFonts w:cs="Arial"/>
          <w:b w:val="0"/>
          <w:sz w:val="28"/>
          <w:szCs w:val="30"/>
        </w:rPr>
        <w:t>4:00</w:t>
      </w:r>
      <w:proofErr w:type="gramEnd"/>
      <w:r w:rsidRPr="00C956C8">
        <w:rPr>
          <w:rFonts w:cs="Arial"/>
          <w:b w:val="0"/>
          <w:sz w:val="28"/>
          <w:szCs w:val="30"/>
        </w:rPr>
        <w:t xml:space="preserve"> horas</w:t>
      </w:r>
    </w:p>
    <w:p w:rsidR="00A00E3D" w:rsidRPr="00C956C8" w:rsidRDefault="00522285" w:rsidP="00C956C8">
      <w:pPr>
        <w:pStyle w:val="Ttulo6"/>
        <w:spacing w:before="120" w:after="120" w:line="276" w:lineRule="auto"/>
        <w:jc w:val="both"/>
        <w:rPr>
          <w:rFonts w:cs="Arial"/>
          <w:b w:val="0"/>
          <w:sz w:val="28"/>
          <w:szCs w:val="30"/>
        </w:rPr>
      </w:pPr>
      <w:r w:rsidRPr="00C956C8">
        <w:rPr>
          <w:rFonts w:cs="Arial"/>
          <w:bCs/>
          <w:sz w:val="28"/>
          <w:szCs w:val="30"/>
        </w:rPr>
        <w:t>Local:</w:t>
      </w:r>
      <w:r w:rsidRPr="00C956C8">
        <w:rPr>
          <w:rFonts w:cs="Arial"/>
          <w:b w:val="0"/>
          <w:sz w:val="28"/>
          <w:szCs w:val="30"/>
        </w:rPr>
        <w:t xml:space="preserve"> </w:t>
      </w:r>
      <w:r w:rsidR="00A00E3D" w:rsidRPr="00C956C8">
        <w:rPr>
          <w:rFonts w:cs="Arial"/>
          <w:b w:val="0"/>
          <w:sz w:val="28"/>
          <w:szCs w:val="30"/>
        </w:rPr>
        <w:t>Av. Mal. Humberto de Alencar Castelo Branco, nº 800 – Auditório - Cristo Rei, Curitiba-</w:t>
      </w:r>
      <w:proofErr w:type="gramStart"/>
      <w:r w:rsidR="00A00E3D" w:rsidRPr="00C956C8">
        <w:rPr>
          <w:rFonts w:cs="Arial"/>
          <w:b w:val="0"/>
          <w:sz w:val="28"/>
          <w:szCs w:val="30"/>
        </w:rPr>
        <w:t>PR</w:t>
      </w:r>
      <w:proofErr w:type="gramEnd"/>
    </w:p>
    <w:p w:rsidR="00522285" w:rsidRPr="00C956C8" w:rsidRDefault="00522285" w:rsidP="00C956C8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C956C8">
        <w:rPr>
          <w:rFonts w:cs="Arial"/>
          <w:b/>
          <w:sz w:val="28"/>
          <w:szCs w:val="30"/>
        </w:rPr>
        <w:t>Consulta e Retirada:</w:t>
      </w:r>
      <w:r w:rsidRPr="00C956C8">
        <w:rPr>
          <w:rFonts w:cs="Arial"/>
          <w:sz w:val="28"/>
          <w:szCs w:val="30"/>
        </w:rPr>
        <w:t xml:space="preserve"> Disponível para consulta na </w:t>
      </w:r>
      <w:r w:rsidR="00A00E3D" w:rsidRPr="00C956C8">
        <w:rPr>
          <w:rFonts w:cs="Arial"/>
          <w:sz w:val="28"/>
          <w:szCs w:val="30"/>
        </w:rPr>
        <w:t>Av. Mal. Humberto de Alencar Castelo Branco, nº 800 - Térreo - Cristo Rei, Curitiba-PR</w:t>
      </w:r>
      <w:r w:rsidRPr="00C956C8">
        <w:rPr>
          <w:rFonts w:cs="Arial"/>
          <w:sz w:val="28"/>
          <w:szCs w:val="30"/>
        </w:rPr>
        <w:t xml:space="preserve">. </w:t>
      </w:r>
      <w:r w:rsidR="00137079" w:rsidRPr="00C956C8">
        <w:rPr>
          <w:rFonts w:cs="Arial"/>
          <w:sz w:val="28"/>
          <w:szCs w:val="30"/>
        </w:rPr>
        <w:t xml:space="preserve">Poderá ser baixado no site </w:t>
      </w:r>
      <w:hyperlink r:id="rId9" w:history="1">
        <w:r w:rsidR="00137079" w:rsidRPr="00C956C8">
          <w:rPr>
            <w:rFonts w:cs="Arial"/>
            <w:sz w:val="28"/>
            <w:szCs w:val="30"/>
          </w:rPr>
          <w:t>www.comprasparana.pr.gov.br</w:t>
        </w:r>
      </w:hyperlink>
      <w:r w:rsidR="00137079" w:rsidRPr="00C956C8">
        <w:rPr>
          <w:rFonts w:cs="Arial"/>
          <w:sz w:val="28"/>
          <w:szCs w:val="30"/>
        </w:rPr>
        <w:t xml:space="preserve">. Os anexos estarão disponíveis no site </w:t>
      </w:r>
      <w:hyperlink r:id="rId10" w:history="1">
        <w:r w:rsidR="00137079" w:rsidRPr="00C956C8">
          <w:rPr>
            <w:rFonts w:cs="Arial"/>
            <w:sz w:val="28"/>
            <w:szCs w:val="30"/>
          </w:rPr>
          <w:t>www.cohapar.pr.gov.br</w:t>
        </w:r>
      </w:hyperlink>
      <w:r w:rsidR="00CC1C04" w:rsidRPr="00C956C8">
        <w:rPr>
          <w:rFonts w:cs="Arial"/>
          <w:sz w:val="28"/>
          <w:szCs w:val="30"/>
        </w:rPr>
        <w:t xml:space="preserve">. </w:t>
      </w:r>
    </w:p>
    <w:p w:rsidR="00F922DA" w:rsidRPr="00C956C8" w:rsidRDefault="00F922DA" w:rsidP="00C956C8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</w:p>
    <w:p w:rsidR="00F774B8" w:rsidRPr="00C956C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proofErr w:type="gramStart"/>
      <w:r w:rsidRPr="00C956C8">
        <w:rPr>
          <w:rFonts w:ascii="Arial" w:hAnsi="Arial" w:cs="Arial"/>
          <w:sz w:val="28"/>
          <w:szCs w:val="30"/>
        </w:rPr>
        <w:t>Curitiba,</w:t>
      </w:r>
      <w:proofErr w:type="gramEnd"/>
      <w:r w:rsidR="00546FAC">
        <w:rPr>
          <w:rFonts w:ascii="Arial" w:hAnsi="Arial" w:cs="Arial"/>
          <w:sz w:val="28"/>
          <w:szCs w:val="30"/>
        </w:rPr>
        <w:t>11 de junho de 2018</w:t>
      </w:r>
      <w:r w:rsidR="00F2725E">
        <w:rPr>
          <w:rFonts w:ascii="Arial" w:hAnsi="Arial" w:cs="Arial"/>
          <w:sz w:val="28"/>
          <w:szCs w:val="30"/>
        </w:rPr>
        <w:t>.</w:t>
      </w:r>
    </w:p>
    <w:p w:rsidR="00C956C8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</w:p>
    <w:p w:rsidR="00F2725E" w:rsidRDefault="00EE2D27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b/>
          <w:sz w:val="28"/>
          <w:szCs w:val="30"/>
        </w:rPr>
      </w:pPr>
      <w:r>
        <w:rPr>
          <w:rFonts w:ascii="Arial" w:hAnsi="Arial" w:cs="Arial"/>
          <w:b/>
          <w:sz w:val="28"/>
          <w:szCs w:val="30"/>
        </w:rPr>
        <w:t>Nelson Cordeiro Justus</w:t>
      </w:r>
    </w:p>
    <w:p w:rsidR="00522285" w:rsidRPr="00C956C8" w:rsidRDefault="00C956C8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8"/>
          <w:szCs w:val="30"/>
        </w:rPr>
      </w:pPr>
      <w:r w:rsidRPr="00C956C8">
        <w:rPr>
          <w:rFonts w:ascii="Arial" w:hAnsi="Arial" w:cs="Arial"/>
          <w:spacing w:val="-3"/>
          <w:sz w:val="28"/>
          <w:szCs w:val="30"/>
        </w:rPr>
        <w:t>Diretor-Presidente</w:t>
      </w:r>
    </w:p>
    <w:sectPr w:rsidR="00522285" w:rsidRPr="00C956C8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1016C"/>
    <w:rsid w:val="00024DC1"/>
    <w:rsid w:val="00037DEC"/>
    <w:rsid w:val="0004659F"/>
    <w:rsid w:val="00053557"/>
    <w:rsid w:val="00084979"/>
    <w:rsid w:val="000A1008"/>
    <w:rsid w:val="00121D6D"/>
    <w:rsid w:val="00137079"/>
    <w:rsid w:val="00152D1A"/>
    <w:rsid w:val="001741EF"/>
    <w:rsid w:val="001B1CAB"/>
    <w:rsid w:val="001C1BD4"/>
    <w:rsid w:val="001F0F54"/>
    <w:rsid w:val="001F20A9"/>
    <w:rsid w:val="001F5AA6"/>
    <w:rsid w:val="00243B7B"/>
    <w:rsid w:val="0024799C"/>
    <w:rsid w:val="00261D89"/>
    <w:rsid w:val="00264795"/>
    <w:rsid w:val="00267FD4"/>
    <w:rsid w:val="002721B6"/>
    <w:rsid w:val="002A478D"/>
    <w:rsid w:val="002D1952"/>
    <w:rsid w:val="002E38EB"/>
    <w:rsid w:val="002E63CE"/>
    <w:rsid w:val="0033173D"/>
    <w:rsid w:val="00334D7C"/>
    <w:rsid w:val="003502DC"/>
    <w:rsid w:val="00370D70"/>
    <w:rsid w:val="00377B99"/>
    <w:rsid w:val="003A08A0"/>
    <w:rsid w:val="003C0ECC"/>
    <w:rsid w:val="003D529B"/>
    <w:rsid w:val="003E62E9"/>
    <w:rsid w:val="004108FD"/>
    <w:rsid w:val="00430482"/>
    <w:rsid w:val="00442776"/>
    <w:rsid w:val="004502E7"/>
    <w:rsid w:val="00452761"/>
    <w:rsid w:val="004B5EEC"/>
    <w:rsid w:val="004C5D36"/>
    <w:rsid w:val="0050629C"/>
    <w:rsid w:val="00522285"/>
    <w:rsid w:val="00546FAC"/>
    <w:rsid w:val="00594119"/>
    <w:rsid w:val="005E2A74"/>
    <w:rsid w:val="00607551"/>
    <w:rsid w:val="0061230D"/>
    <w:rsid w:val="006236A0"/>
    <w:rsid w:val="006263E4"/>
    <w:rsid w:val="00662162"/>
    <w:rsid w:val="006D1765"/>
    <w:rsid w:val="006F35D0"/>
    <w:rsid w:val="007464B8"/>
    <w:rsid w:val="00762A96"/>
    <w:rsid w:val="007943B6"/>
    <w:rsid w:val="00794CDA"/>
    <w:rsid w:val="007B52CF"/>
    <w:rsid w:val="007E3A44"/>
    <w:rsid w:val="008444DB"/>
    <w:rsid w:val="008650E5"/>
    <w:rsid w:val="0088421E"/>
    <w:rsid w:val="008A55DA"/>
    <w:rsid w:val="008B0D37"/>
    <w:rsid w:val="008D0859"/>
    <w:rsid w:val="008D184F"/>
    <w:rsid w:val="008D3890"/>
    <w:rsid w:val="008D724B"/>
    <w:rsid w:val="00910053"/>
    <w:rsid w:val="00911EFF"/>
    <w:rsid w:val="0093010D"/>
    <w:rsid w:val="009550F1"/>
    <w:rsid w:val="009A3042"/>
    <w:rsid w:val="009A5E33"/>
    <w:rsid w:val="009C5595"/>
    <w:rsid w:val="00A00E3D"/>
    <w:rsid w:val="00A16C92"/>
    <w:rsid w:val="00A219D1"/>
    <w:rsid w:val="00A35FEE"/>
    <w:rsid w:val="00A5600F"/>
    <w:rsid w:val="00AA3F19"/>
    <w:rsid w:val="00AA7CCD"/>
    <w:rsid w:val="00B24EBD"/>
    <w:rsid w:val="00B32F62"/>
    <w:rsid w:val="00B42D60"/>
    <w:rsid w:val="00B5242A"/>
    <w:rsid w:val="00C019A0"/>
    <w:rsid w:val="00C43C15"/>
    <w:rsid w:val="00C63DE1"/>
    <w:rsid w:val="00C67276"/>
    <w:rsid w:val="00C8133E"/>
    <w:rsid w:val="00C956C8"/>
    <w:rsid w:val="00CC1C04"/>
    <w:rsid w:val="00CE4657"/>
    <w:rsid w:val="00D234CC"/>
    <w:rsid w:val="00D314E2"/>
    <w:rsid w:val="00D505D3"/>
    <w:rsid w:val="00D62023"/>
    <w:rsid w:val="00D63704"/>
    <w:rsid w:val="00D961E4"/>
    <w:rsid w:val="00DB1FBF"/>
    <w:rsid w:val="00E03CA2"/>
    <w:rsid w:val="00E244BC"/>
    <w:rsid w:val="00E74052"/>
    <w:rsid w:val="00EB1132"/>
    <w:rsid w:val="00EE2D27"/>
    <w:rsid w:val="00EF146B"/>
    <w:rsid w:val="00F1265A"/>
    <w:rsid w:val="00F147B7"/>
    <w:rsid w:val="00F2725E"/>
    <w:rsid w:val="00F720D8"/>
    <w:rsid w:val="00F774B8"/>
    <w:rsid w:val="00F922DA"/>
    <w:rsid w:val="00FA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mprasparan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07793-E560-4368-A049-F7C1596DD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984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Rodrigo Malagurti Di Lascio</cp:lastModifiedBy>
  <cp:revision>12</cp:revision>
  <cp:lastPrinted>2018-06-11T14:50:00Z</cp:lastPrinted>
  <dcterms:created xsi:type="dcterms:W3CDTF">2018-03-09T14:12:00Z</dcterms:created>
  <dcterms:modified xsi:type="dcterms:W3CDTF">2018-06-11T14:51:00Z</dcterms:modified>
</cp:coreProperties>
</file>