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7E11A2">
        <w:t>3</w:t>
      </w:r>
      <w:r w:rsidR="003A623F">
        <w:t>6</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280100">
        <w:rPr>
          <w:b/>
          <w:sz w:val="24"/>
          <w:szCs w:val="24"/>
        </w:rPr>
        <w:t>46</w:t>
      </w:r>
      <w:r w:rsidR="003A623F">
        <w:rPr>
          <w:b/>
          <w:sz w:val="24"/>
          <w:szCs w:val="24"/>
        </w:rPr>
        <w:t>1</w:t>
      </w:r>
      <w:r w:rsidR="002A0CFC" w:rsidRPr="002A0CFC">
        <w:rPr>
          <w:b/>
          <w:sz w:val="24"/>
          <w:szCs w:val="24"/>
        </w:rPr>
        <w:t>.</w:t>
      </w:r>
      <w:r w:rsidR="00280100">
        <w:rPr>
          <w:b/>
          <w:sz w:val="24"/>
          <w:szCs w:val="24"/>
        </w:rPr>
        <w:t>4</w:t>
      </w:r>
      <w:r w:rsidR="003A623F">
        <w:rPr>
          <w:b/>
          <w:sz w:val="24"/>
          <w:szCs w:val="24"/>
        </w:rPr>
        <w:t>66</w:t>
      </w:r>
      <w:r w:rsidR="00FB0B8A">
        <w:rPr>
          <w:b/>
          <w:sz w:val="24"/>
          <w:szCs w:val="24"/>
        </w:rPr>
        <w:t>-</w:t>
      </w:r>
      <w:r w:rsidR="003A623F">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CE72CB">
            <w:pPr>
              <w:spacing w:before="93" w:line="275" w:lineRule="exact"/>
              <w:ind w:right="504"/>
              <w:jc w:val="both"/>
              <w:rPr>
                <w:b/>
                <w:sz w:val="24"/>
                <w:szCs w:val="24"/>
              </w:rPr>
            </w:pPr>
            <w:r>
              <w:rPr>
                <w:b/>
                <w:sz w:val="24"/>
                <w:szCs w:val="24"/>
                <w:highlight w:val="yellow"/>
              </w:rPr>
              <w:t>0</w:t>
            </w:r>
            <w:r w:rsidR="00CE72CB">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CE72CB">
              <w:rPr>
                <w:b/>
                <w:sz w:val="24"/>
                <w:szCs w:val="24"/>
                <w:highlight w:val="yellow"/>
              </w:rPr>
              <w:t>01</w:t>
            </w:r>
            <w:r w:rsidR="00534A2E">
              <w:rPr>
                <w:b/>
                <w:sz w:val="24"/>
                <w:szCs w:val="24"/>
                <w:highlight w:val="yellow"/>
              </w:rPr>
              <w:t>/</w:t>
            </w:r>
            <w:r w:rsidR="00CE72CB">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CE72CB"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01/03/2019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FB0B8A">
        <w:rPr>
          <w:rFonts w:ascii="Arial" w:hAnsi="Arial" w:cs="Arial"/>
          <w:color w:val="000000"/>
        </w:rPr>
        <w:t xml:space="preserve">Habitacional </w:t>
      </w:r>
      <w:r w:rsidR="003A623F">
        <w:rPr>
          <w:rFonts w:ascii="Arial" w:hAnsi="Arial" w:cs="Arial"/>
          <w:color w:val="000000"/>
        </w:rPr>
        <w:t>C.H. ITAIUPULÂNDIA I – DISTRITO DE JACUTINGA – 2ª ETAPA</w:t>
      </w:r>
      <w:r w:rsidR="00280100">
        <w:rPr>
          <w:rFonts w:ascii="Arial" w:hAnsi="Arial" w:cs="Arial"/>
          <w:color w:val="000000"/>
        </w:rPr>
        <w:t>,</w:t>
      </w:r>
      <w:r w:rsidR="00B76A2F" w:rsidRPr="002A0CFC">
        <w:rPr>
          <w:rFonts w:ascii="Arial" w:hAnsi="Arial" w:cs="Arial"/>
        </w:rPr>
        <w:t xml:space="preserve"> Município de </w:t>
      </w:r>
      <w:r w:rsidR="003A623F">
        <w:rPr>
          <w:rFonts w:ascii="Arial" w:hAnsi="Arial" w:cs="Arial"/>
        </w:rPr>
        <w:t>Itaipulândia</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3A623F">
        <w:rPr>
          <w:rFonts w:ascii="Arial" w:hAnsi="Arial" w:cs="Arial"/>
        </w:rPr>
        <w:t>40</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BE260C">
        <w:rPr>
          <w:sz w:val="24"/>
          <w:szCs w:val="24"/>
        </w:rPr>
        <w:t>60</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AA74AB">
        <w:t>C</w:t>
      </w:r>
      <w:r w:rsidR="00680AEF" w:rsidRPr="00AA74AB">
        <w:t>uritiba</w:t>
      </w:r>
      <w:r w:rsidR="00755504" w:rsidRPr="00AA74AB">
        <w:t xml:space="preserve">, </w:t>
      </w:r>
      <w:r w:rsidR="003329A8" w:rsidRPr="00AA74AB">
        <w:t>28</w:t>
      </w:r>
      <w:r w:rsidR="0056561A" w:rsidRPr="00AA74AB">
        <w:t xml:space="preserve"> de </w:t>
      </w:r>
      <w:r w:rsidR="003329A8" w:rsidRPr="00AA74AB">
        <w:t>novembro</w:t>
      </w:r>
      <w:r w:rsidR="00981F1D" w:rsidRPr="00AA74AB">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A8636A">
                              <w:rPr>
                                <w:b/>
                                <w:sz w:val="24"/>
                              </w:rPr>
                              <w:t>6</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A8636A">
                        <w:rPr>
                          <w:b/>
                          <w:sz w:val="24"/>
                        </w:rPr>
                        <w:t>6</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A8636A">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A8636A">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A8636A" w:rsidP="00180B90">
            <w:pPr>
              <w:pStyle w:val="Corpodetexto"/>
              <w:numPr>
                <w:ilvl w:val="0"/>
                <w:numId w:val="54"/>
              </w:numPr>
              <w:spacing w:before="82"/>
              <w:ind w:right="2"/>
              <w:jc w:val="both"/>
              <w:rPr>
                <w:sz w:val="20"/>
                <w:szCs w:val="20"/>
              </w:rPr>
            </w:pPr>
            <w:r>
              <w:rPr>
                <w:sz w:val="20"/>
                <w:szCs w:val="20"/>
              </w:rPr>
              <w:t>87</w:t>
            </w:r>
            <w:r w:rsidR="007E11A2">
              <w:rPr>
                <w:sz w:val="20"/>
                <w:szCs w:val="20"/>
              </w:rPr>
              <w:t>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A8636A" w:rsidP="003329A8">
            <w:pPr>
              <w:pStyle w:val="Corpodetexto"/>
              <w:numPr>
                <w:ilvl w:val="0"/>
                <w:numId w:val="52"/>
              </w:numPr>
              <w:spacing w:before="82"/>
              <w:ind w:right="2"/>
              <w:jc w:val="both"/>
              <w:rPr>
                <w:sz w:val="20"/>
                <w:szCs w:val="20"/>
              </w:rPr>
            </w:pPr>
            <w:r>
              <w:rPr>
                <w:sz w:val="20"/>
                <w:szCs w:val="20"/>
              </w:rPr>
              <w:t>87</w:t>
            </w:r>
            <w:r w:rsidR="007E11A2">
              <w:rPr>
                <w:sz w:val="20"/>
                <w:szCs w:val="20"/>
              </w:rPr>
              <w:t>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LICITAÇÃO MDF Nº. 3</w:t>
                            </w:r>
                            <w:r w:rsidR="00A8636A">
                              <w:rPr>
                                <w:b/>
                                <w:sz w:val="24"/>
                              </w:rPr>
                              <w:t>6</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LICITAÇÃO MDF Nº. 3</w:t>
                      </w:r>
                      <w:r w:rsidR="00A8636A">
                        <w:rPr>
                          <w:b/>
                          <w:sz w:val="24"/>
                        </w:rPr>
                        <w:t>6</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A8636A" w:rsidRPr="002A0CFC">
        <w:rPr>
          <w:rFonts w:ascii="Arial" w:hAnsi="Arial" w:cs="Arial"/>
        </w:rPr>
        <w:t xml:space="preserve">Empreendimento </w:t>
      </w:r>
      <w:r w:rsidR="00A8636A">
        <w:rPr>
          <w:rFonts w:ascii="Arial" w:hAnsi="Arial" w:cs="Arial"/>
        </w:rPr>
        <w:t>Habitacional C.H. ITAIUPULÂNDIA I – DISTRITO DE JACUTINGA – 2ª ETAPA,</w:t>
      </w:r>
      <w:r w:rsidR="00A8636A" w:rsidRPr="002A0CFC">
        <w:rPr>
          <w:rFonts w:ascii="Arial" w:hAnsi="Arial" w:cs="Arial"/>
        </w:rPr>
        <w:t xml:space="preserve"> Município de </w:t>
      </w:r>
      <w:r w:rsidR="00A8636A">
        <w:rPr>
          <w:rFonts w:ascii="Arial" w:hAnsi="Arial" w:cs="Arial"/>
        </w:rPr>
        <w:t>Itaipulândia</w:t>
      </w:r>
      <w:r w:rsidR="00A8636A" w:rsidRPr="002A0CFC">
        <w:rPr>
          <w:rFonts w:ascii="Arial" w:hAnsi="Arial" w:cs="Arial"/>
        </w:rPr>
        <w:t xml:space="preserve">/PR, compreendendo habitação e infraestrutura, que resultem </w:t>
      </w:r>
      <w:r w:rsidR="00A8636A">
        <w:rPr>
          <w:rFonts w:ascii="Arial" w:hAnsi="Arial" w:cs="Arial"/>
        </w:rPr>
        <w:t>40</w:t>
      </w:r>
      <w:r w:rsidR="00A8636A" w:rsidRPr="002A0CFC">
        <w:rPr>
          <w:rFonts w:ascii="Arial" w:hAnsi="Arial" w:cs="Arial"/>
        </w:rPr>
        <w:t xml:space="preserve"> unidades habitacionais</w:t>
      </w:r>
      <w:r w:rsidR="0028010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A8636A">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A8636A">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A8636A">
        <w:rPr>
          <w:b/>
          <w:color w:val="000000"/>
          <w:sz w:val="24"/>
          <w:szCs w:val="24"/>
        </w:rPr>
        <w:t>6</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A8636A" w:rsidRPr="002A0CFC">
        <w:rPr>
          <w:color w:val="000000"/>
        </w:rPr>
        <w:t xml:space="preserve">Empreendimento </w:t>
      </w:r>
      <w:r w:rsidR="00A8636A">
        <w:rPr>
          <w:color w:val="000000"/>
        </w:rPr>
        <w:t>Habitacional C.H. ITAIUPULÂNDIA I – DISTRITO DE JACUTINGA – 2ª ETAPA,</w:t>
      </w:r>
      <w:r w:rsidR="00A8636A" w:rsidRPr="002A0CFC">
        <w:t xml:space="preserve"> Município de </w:t>
      </w:r>
      <w:r w:rsidR="00A8636A">
        <w:t>Itaipulândia</w:t>
      </w:r>
      <w:r w:rsidR="00A8636A" w:rsidRPr="002A0CFC">
        <w:t xml:space="preserve">/PR, compreendendo habitação e infraestrutura, que resultem </w:t>
      </w:r>
      <w:r w:rsidR="00A8636A">
        <w:t>40</w:t>
      </w:r>
      <w:r w:rsidR="00A8636A"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A8636A">
                              <w:rPr>
                                <w:b/>
                                <w:sz w:val="24"/>
                              </w:rPr>
                              <w:t>6</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A8636A">
                        <w:rPr>
                          <w:b/>
                          <w:sz w:val="24"/>
                        </w:rPr>
                        <w:t>6</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7E11A2">
        <w:rPr>
          <w:b/>
          <w:color w:val="000000"/>
          <w:sz w:val="24"/>
          <w:szCs w:val="24"/>
        </w:rPr>
        <w:t>3</w:t>
      </w:r>
      <w:r w:rsidR="00A8636A">
        <w:rPr>
          <w:b/>
          <w:color w:val="000000"/>
          <w:sz w:val="24"/>
          <w:szCs w:val="24"/>
        </w:rPr>
        <w:t>6</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A8636A">
        <w:rPr>
          <w:b/>
          <w:color w:val="000000"/>
          <w:sz w:val="24"/>
          <w:szCs w:val="24"/>
        </w:rPr>
        <w:t>6</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B0B8A">
        <w:rPr>
          <w:rFonts w:ascii="Arial" w:hAnsi="Arial" w:cs="Arial"/>
          <w:b/>
          <w:color w:val="auto"/>
          <w:szCs w:val="24"/>
        </w:rPr>
        <w:t>3</w:t>
      </w:r>
      <w:r w:rsidR="00A8636A">
        <w:rPr>
          <w:rFonts w:ascii="Arial" w:hAnsi="Arial" w:cs="Arial"/>
          <w:b/>
          <w:color w:val="auto"/>
          <w:szCs w:val="24"/>
        </w:rPr>
        <w:t>6</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A8636A">
                              <w:rPr>
                                <w:b/>
                                <w:sz w:val="24"/>
                              </w:rPr>
                              <w:t>6</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A8636A">
                        <w:rPr>
                          <w:b/>
                          <w:sz w:val="24"/>
                        </w:rPr>
                        <w:t>6</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A8636A">
        <w:rPr>
          <w:b/>
          <w:color w:val="000000"/>
          <w:sz w:val="24"/>
          <w:szCs w:val="24"/>
        </w:rPr>
        <w:t>6</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B0B8A">
        <w:rPr>
          <w:b/>
          <w:color w:val="000000"/>
        </w:rPr>
        <w:t>3</w:t>
      </w:r>
      <w:r w:rsidR="00A8636A">
        <w:rPr>
          <w:b/>
          <w:color w:val="000000"/>
        </w:rPr>
        <w:t>6</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w:t>
                            </w:r>
                            <w:r w:rsidR="00A8636A">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w:t>
                      </w:r>
                      <w:r w:rsidR="00A8636A">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B0B8A">
        <w:rPr>
          <w:rFonts w:cs="Arial"/>
          <w:b/>
          <w:szCs w:val="24"/>
        </w:rPr>
        <w:t>3</w:t>
      </w:r>
      <w:r w:rsidR="00A8636A">
        <w:rPr>
          <w:rFonts w:cs="Arial"/>
          <w:b/>
          <w:szCs w:val="24"/>
        </w:rPr>
        <w:t>6</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A8636A">
        <w:rPr>
          <w:b/>
          <w:color w:val="000000"/>
          <w:sz w:val="24"/>
          <w:szCs w:val="24"/>
        </w:rPr>
        <w:t>6</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7E11A2">
        <w:rPr>
          <w:b/>
        </w:rPr>
        <w:t>3</w:t>
      </w:r>
      <w:r w:rsidR="00A8636A">
        <w:rPr>
          <w:b/>
        </w:rPr>
        <w:t>6</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B0B8A">
        <w:rPr>
          <w:b/>
        </w:rPr>
        <w:t>3</w:t>
      </w:r>
      <w:r w:rsidR="00A8636A">
        <w:rPr>
          <w:b/>
        </w:rPr>
        <w:t>6</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A8636A">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A8636A">
        <w:rPr>
          <w:b/>
          <w:color w:val="000000"/>
          <w:sz w:val="24"/>
          <w:szCs w:val="24"/>
        </w:rPr>
        <w:t>6</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165CAB"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FB0B8A">
      <w:rPr>
        <w:spacing w:val="20"/>
        <w:sz w:val="14"/>
      </w:rPr>
      <w:t>3</w:t>
    </w:r>
    <w:r w:rsidR="00A8636A">
      <w:rPr>
        <w:spacing w:val="20"/>
        <w:sz w:val="14"/>
      </w:rPr>
      <w:t>6</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165CAB">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165CAB">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LICITAÇÃO MDF Nº 3</w:t>
    </w:r>
    <w:r w:rsidR="00A8636A">
      <w:rPr>
        <w:spacing w:val="20"/>
        <w:sz w:val="14"/>
      </w:rPr>
      <w:t>6</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165CAB">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165CAB">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5CAB"/>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4AB"/>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260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E72CB"/>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D5E7-97DF-4B14-9741-AFB2DF2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57</Pages>
  <Words>17429</Words>
  <Characters>94122</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49</cp:revision>
  <cp:lastPrinted>2018-11-28T19:20:00Z</cp:lastPrinted>
  <dcterms:created xsi:type="dcterms:W3CDTF">2018-11-20T11:15:00Z</dcterms:created>
  <dcterms:modified xsi:type="dcterms:W3CDTF">2018-11-28T19:35:00Z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